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2BA" w:rsidRPr="00DB728E" w:rsidRDefault="00734108">
      <w:pPr>
        <w:pStyle w:val="Titolo"/>
        <w:spacing w:line="276" w:lineRule="auto"/>
        <w:rPr>
          <w:b w:val="0"/>
        </w:rPr>
      </w:pPr>
      <w:r w:rsidRPr="00DB728E">
        <w:rPr>
          <w:b w:val="0"/>
        </w:rPr>
        <w:t>NOTE</w:t>
      </w:r>
      <w:r w:rsidRPr="00DB728E">
        <w:rPr>
          <w:b w:val="0"/>
          <w:spacing w:val="-17"/>
        </w:rPr>
        <w:t xml:space="preserve"> </w:t>
      </w:r>
      <w:r w:rsidRPr="00DB728E">
        <w:rPr>
          <w:b w:val="0"/>
        </w:rPr>
        <w:t>COMUNI</w:t>
      </w:r>
      <w:r w:rsidRPr="00DB728E">
        <w:rPr>
          <w:b w:val="0"/>
          <w:spacing w:val="-16"/>
        </w:rPr>
        <w:t xml:space="preserve"> </w:t>
      </w:r>
      <w:r w:rsidRPr="00DB728E">
        <w:rPr>
          <w:b w:val="0"/>
        </w:rPr>
        <w:t>ALLE</w:t>
      </w:r>
      <w:r w:rsidRPr="00DB728E">
        <w:rPr>
          <w:b w:val="0"/>
          <w:spacing w:val="-16"/>
        </w:rPr>
        <w:t xml:space="preserve"> </w:t>
      </w:r>
      <w:r w:rsidRPr="00DB728E">
        <w:rPr>
          <w:b w:val="0"/>
        </w:rPr>
        <w:t>TABELLE</w:t>
      </w:r>
      <w:r w:rsidRPr="00DB728E">
        <w:rPr>
          <w:b w:val="0"/>
          <w:spacing w:val="-16"/>
        </w:rPr>
        <w:t xml:space="preserve"> </w:t>
      </w:r>
      <w:r w:rsidRPr="00DB728E">
        <w:rPr>
          <w:b w:val="0"/>
        </w:rPr>
        <w:t>DEI</w:t>
      </w:r>
      <w:r w:rsidRPr="00DB728E">
        <w:rPr>
          <w:b w:val="0"/>
          <w:spacing w:val="-16"/>
        </w:rPr>
        <w:t xml:space="preserve"> </w:t>
      </w:r>
      <w:r w:rsidRPr="00DB728E">
        <w:rPr>
          <w:b w:val="0"/>
        </w:rPr>
        <w:t>TRASFERIMENTI</w:t>
      </w:r>
      <w:r w:rsidRPr="00DB728E">
        <w:rPr>
          <w:b w:val="0"/>
          <w:spacing w:val="-16"/>
        </w:rPr>
        <w:t xml:space="preserve"> </w:t>
      </w:r>
      <w:r w:rsidRPr="00DB728E">
        <w:rPr>
          <w:b w:val="0"/>
        </w:rPr>
        <w:t>A</w:t>
      </w:r>
      <w:r w:rsidRPr="00DB728E">
        <w:rPr>
          <w:b w:val="0"/>
          <w:spacing w:val="-16"/>
        </w:rPr>
        <w:t xml:space="preserve"> </w:t>
      </w:r>
      <w:r w:rsidRPr="00DB728E">
        <w:rPr>
          <w:b w:val="0"/>
        </w:rPr>
        <w:t>DOMANDA</w:t>
      </w:r>
      <w:r w:rsidRPr="00DB728E">
        <w:rPr>
          <w:b w:val="0"/>
          <w:spacing w:val="-16"/>
        </w:rPr>
        <w:t xml:space="preserve"> </w:t>
      </w:r>
      <w:r w:rsidRPr="00DB728E">
        <w:rPr>
          <w:b w:val="0"/>
        </w:rPr>
        <w:t>E</w:t>
      </w:r>
      <w:r w:rsidRPr="00DB728E">
        <w:rPr>
          <w:b w:val="0"/>
          <w:spacing w:val="-17"/>
        </w:rPr>
        <w:t xml:space="preserve"> </w:t>
      </w:r>
      <w:r w:rsidRPr="00DB728E">
        <w:rPr>
          <w:b w:val="0"/>
        </w:rPr>
        <w:t>D’UFFICIO</w:t>
      </w:r>
      <w:r w:rsidRPr="00DB728E">
        <w:rPr>
          <w:b w:val="0"/>
          <w:spacing w:val="-16"/>
        </w:rPr>
        <w:t xml:space="preserve"> </w:t>
      </w:r>
      <w:r w:rsidRPr="00DB728E">
        <w:rPr>
          <w:b w:val="0"/>
        </w:rPr>
        <w:t>E</w:t>
      </w:r>
      <w:r w:rsidRPr="00DB728E">
        <w:rPr>
          <w:b w:val="0"/>
          <w:spacing w:val="-16"/>
        </w:rPr>
        <w:t xml:space="preserve"> </w:t>
      </w:r>
      <w:r w:rsidRPr="00DB728E">
        <w:rPr>
          <w:b w:val="0"/>
        </w:rPr>
        <w:t>DEI</w:t>
      </w:r>
      <w:r w:rsidRPr="00DB728E">
        <w:rPr>
          <w:b w:val="0"/>
          <w:spacing w:val="-16"/>
        </w:rPr>
        <w:t xml:space="preserve"> </w:t>
      </w:r>
      <w:r w:rsidR="00B36088">
        <w:rPr>
          <w:b w:val="0"/>
        </w:rPr>
        <w:t>PAS</w:t>
      </w:r>
      <w:r w:rsidRPr="00DB728E">
        <w:rPr>
          <w:b w:val="0"/>
        </w:rPr>
        <w:t>SAGGI DEI DOCENTI DELLE SCUOLE DELL’INFANZIA, PRIMARIA, SECONDARIA DI I GRADO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E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DEGLI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ISTITUTI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DI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ISTRUZIONE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SECONDARIA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DI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II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GRADO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E</w:t>
      </w:r>
      <w:r w:rsidRPr="00DB728E">
        <w:rPr>
          <w:rFonts w:ascii="Times New Roman" w:hAnsi="Times New Roman"/>
          <w:b w:val="0"/>
          <w:spacing w:val="-9"/>
        </w:rPr>
        <w:t xml:space="preserve"> </w:t>
      </w:r>
      <w:r w:rsidRPr="00DB728E">
        <w:rPr>
          <w:b w:val="0"/>
        </w:rPr>
        <w:t>DEL</w:t>
      </w:r>
      <w:r w:rsidRPr="00DB728E">
        <w:rPr>
          <w:rFonts w:ascii="Times New Roman" w:hAnsi="Times New Roman"/>
          <w:b w:val="0"/>
          <w:spacing w:val="-11"/>
        </w:rPr>
        <w:t xml:space="preserve"> </w:t>
      </w:r>
      <w:r w:rsidRPr="00DB728E">
        <w:rPr>
          <w:b w:val="0"/>
        </w:rPr>
        <w:t>PERSONALE</w:t>
      </w:r>
      <w:r w:rsidRPr="00DB728E">
        <w:rPr>
          <w:rFonts w:ascii="Times New Roman" w:hAnsi="Times New Roman"/>
          <w:b w:val="0"/>
        </w:rPr>
        <w:t xml:space="preserve"> </w:t>
      </w:r>
      <w:r w:rsidRPr="00DB728E">
        <w:rPr>
          <w:b w:val="0"/>
          <w:spacing w:val="-2"/>
        </w:rPr>
        <w:t>EDUCATIVO</w:t>
      </w:r>
    </w:p>
    <w:p w:rsidR="00D052BA" w:rsidRDefault="00734108">
      <w:pPr>
        <w:pStyle w:val="Corpotesto"/>
        <w:spacing w:before="217"/>
        <w:jc w:val="left"/>
      </w:pPr>
      <w:r>
        <w:t>P</w:t>
      </w:r>
      <w:r>
        <w:rPr>
          <w:rFonts w:ascii="Times New Roman"/>
          <w:spacing w:val="9"/>
        </w:rPr>
        <w:t xml:space="preserve"> </w:t>
      </w:r>
      <w:r>
        <w:t>R</w:t>
      </w:r>
      <w:r>
        <w:rPr>
          <w:rFonts w:ascii="Times New Roman"/>
          <w:spacing w:val="11"/>
        </w:rPr>
        <w:t xml:space="preserve"> </w:t>
      </w:r>
      <w:r>
        <w:t>E</w:t>
      </w:r>
      <w:r>
        <w:rPr>
          <w:rFonts w:ascii="Times New Roman"/>
          <w:spacing w:val="10"/>
        </w:rPr>
        <w:t xml:space="preserve"> </w:t>
      </w:r>
      <w:r>
        <w:t>M</w:t>
      </w:r>
      <w:r>
        <w:rPr>
          <w:rFonts w:ascii="Times New Roman"/>
          <w:spacing w:val="13"/>
        </w:rPr>
        <w:t xml:space="preserve"> </w:t>
      </w:r>
      <w:r>
        <w:t>E</w:t>
      </w:r>
      <w:r>
        <w:rPr>
          <w:rFonts w:ascii="Times New Roman"/>
          <w:spacing w:val="10"/>
        </w:rPr>
        <w:t xml:space="preserve"> </w:t>
      </w:r>
      <w:r>
        <w:t>S</w:t>
      </w:r>
      <w:r>
        <w:rPr>
          <w:rFonts w:ascii="Times New Roman"/>
          <w:spacing w:val="10"/>
        </w:rPr>
        <w:t xml:space="preserve"> </w:t>
      </w:r>
      <w:r>
        <w:t>S</w:t>
      </w:r>
      <w:r>
        <w:rPr>
          <w:rFonts w:ascii="Times New Roman"/>
          <w:spacing w:val="12"/>
        </w:rPr>
        <w:t xml:space="preserve"> </w:t>
      </w:r>
      <w:r>
        <w:rPr>
          <w:spacing w:val="-10"/>
        </w:rPr>
        <w:t>A</w:t>
      </w:r>
    </w:p>
    <w:p w:rsidR="00D052BA" w:rsidRDefault="00D052BA">
      <w:pPr>
        <w:pStyle w:val="Corpotesto"/>
        <w:ind w:left="0"/>
        <w:jc w:val="left"/>
      </w:pPr>
    </w:p>
    <w:p w:rsidR="00D052BA" w:rsidRDefault="00734108" w:rsidP="00DB556A">
      <w:pPr>
        <w:pStyle w:val="Corpotesto"/>
      </w:pPr>
      <w:r>
        <w:t>Ai</w:t>
      </w:r>
      <w:r>
        <w:rPr>
          <w:spacing w:val="-6"/>
        </w:rPr>
        <w:t xml:space="preserve"> </w:t>
      </w:r>
      <w:r>
        <w:t>fini</w:t>
      </w:r>
      <w:r>
        <w:rPr>
          <w:spacing w:val="-4"/>
        </w:rPr>
        <w:t xml:space="preserve"> </w:t>
      </w:r>
      <w:r>
        <w:t>dell’attribuzione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punteggio</w:t>
      </w:r>
      <w:r>
        <w:rPr>
          <w:spacing w:val="-2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domande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trasferimento,</w:t>
      </w:r>
      <w:r>
        <w:rPr>
          <w:spacing w:val="-2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domande di</w:t>
      </w:r>
      <w:r>
        <w:rPr>
          <w:spacing w:val="-2"/>
        </w:rPr>
        <w:t xml:space="preserve"> </w:t>
      </w:r>
      <w:r>
        <w:t>passaggio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ruolo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 w:rsidR="00DB556A">
        <w:rPr>
          <w:spacing w:val="-2"/>
        </w:rPr>
        <w:t xml:space="preserve">l’individuazione </w:t>
      </w:r>
      <w:bookmarkStart w:id="0" w:name="_GoBack"/>
      <w:bookmarkEnd w:id="0"/>
      <w:r>
        <w:t>del</w:t>
      </w:r>
      <w:r>
        <w:rPr>
          <w:rFonts w:ascii="Times New Roman"/>
          <w:spacing w:val="10"/>
        </w:rPr>
        <w:t xml:space="preserve"> </w:t>
      </w:r>
      <w:r>
        <w:t>perdente</w:t>
      </w:r>
      <w:r>
        <w:rPr>
          <w:rFonts w:ascii="Times New Roman"/>
          <w:spacing w:val="9"/>
        </w:rPr>
        <w:t xml:space="preserve"> </w:t>
      </w:r>
      <w:r>
        <w:t>posto</w:t>
      </w:r>
      <w:r>
        <w:rPr>
          <w:rFonts w:ascii="Times New Roman"/>
          <w:spacing w:val="8"/>
        </w:rPr>
        <w:t xml:space="preserve"> </w:t>
      </w:r>
      <w:r>
        <w:t>si</w:t>
      </w:r>
      <w:r>
        <w:rPr>
          <w:rFonts w:ascii="Times New Roman"/>
          <w:spacing w:val="5"/>
        </w:rPr>
        <w:t xml:space="preserve"> </w:t>
      </w:r>
      <w:r>
        <w:t>precisa</w:t>
      </w:r>
      <w:r>
        <w:rPr>
          <w:rFonts w:ascii="Times New Roman"/>
          <w:spacing w:val="7"/>
        </w:rPr>
        <w:t xml:space="preserve"> </w:t>
      </w:r>
      <w:r>
        <w:t>quanto</w:t>
      </w:r>
      <w:r>
        <w:rPr>
          <w:rFonts w:ascii="Times New Roman"/>
          <w:spacing w:val="8"/>
        </w:rPr>
        <w:t xml:space="preserve"> </w:t>
      </w:r>
      <w:r>
        <w:rPr>
          <w:spacing w:val="-2"/>
        </w:rPr>
        <w:t>segue:</w:t>
      </w:r>
    </w:p>
    <w:p w:rsidR="00D052BA" w:rsidRDefault="00734108">
      <w:pPr>
        <w:pStyle w:val="Paragrafoelenco"/>
        <w:numPr>
          <w:ilvl w:val="0"/>
          <w:numId w:val="7"/>
        </w:numPr>
        <w:tabs>
          <w:tab w:val="left" w:pos="826"/>
        </w:tabs>
        <w:spacing w:before="1" w:line="217" w:lineRule="exact"/>
        <w:ind w:left="826" w:hanging="119"/>
        <w:jc w:val="left"/>
        <w:rPr>
          <w:sz w:val="18"/>
        </w:rPr>
      </w:pPr>
      <w:r>
        <w:rPr>
          <w:sz w:val="18"/>
        </w:rPr>
        <w:t>nell’anzianità</w:t>
      </w:r>
      <w:r>
        <w:rPr>
          <w:spacing w:val="-7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servizio</w:t>
      </w:r>
      <w:r>
        <w:rPr>
          <w:spacing w:val="-3"/>
          <w:sz w:val="18"/>
        </w:rPr>
        <w:t xml:space="preserve"> </w:t>
      </w:r>
      <w:r>
        <w:rPr>
          <w:sz w:val="18"/>
        </w:rPr>
        <w:t>non</w:t>
      </w:r>
      <w:r>
        <w:rPr>
          <w:spacing w:val="-1"/>
          <w:sz w:val="18"/>
        </w:rPr>
        <w:t xml:space="preserve"> </w:t>
      </w:r>
      <w:r>
        <w:rPr>
          <w:sz w:val="18"/>
        </w:rPr>
        <w:t>si</w:t>
      </w:r>
      <w:r>
        <w:rPr>
          <w:spacing w:val="-4"/>
          <w:sz w:val="18"/>
        </w:rPr>
        <w:t xml:space="preserve"> </w:t>
      </w:r>
      <w:r>
        <w:rPr>
          <w:sz w:val="18"/>
        </w:rPr>
        <w:t>tiene</w:t>
      </w:r>
      <w:r>
        <w:rPr>
          <w:spacing w:val="-2"/>
          <w:sz w:val="18"/>
        </w:rPr>
        <w:t xml:space="preserve"> </w:t>
      </w:r>
      <w:r>
        <w:rPr>
          <w:sz w:val="18"/>
        </w:rPr>
        <w:t>conto</w:t>
      </w:r>
      <w:r>
        <w:rPr>
          <w:spacing w:val="-3"/>
          <w:sz w:val="18"/>
        </w:rPr>
        <w:t xml:space="preserve"> </w:t>
      </w:r>
      <w:r>
        <w:rPr>
          <w:sz w:val="18"/>
        </w:rPr>
        <w:t>dell’anno</w:t>
      </w:r>
      <w:r>
        <w:rPr>
          <w:spacing w:val="-3"/>
          <w:sz w:val="18"/>
        </w:rPr>
        <w:t xml:space="preserve"> </w:t>
      </w:r>
      <w:r>
        <w:rPr>
          <w:sz w:val="18"/>
        </w:rPr>
        <w:t>scolastico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corso;</w:t>
      </w:r>
    </w:p>
    <w:p w:rsidR="00D052BA" w:rsidRDefault="00734108">
      <w:pPr>
        <w:pStyle w:val="Paragrafoelenco"/>
        <w:numPr>
          <w:ilvl w:val="0"/>
          <w:numId w:val="7"/>
        </w:numPr>
        <w:tabs>
          <w:tab w:val="left" w:pos="824"/>
        </w:tabs>
        <w:spacing w:line="217" w:lineRule="exact"/>
        <w:ind w:left="824" w:hanging="117"/>
        <w:jc w:val="left"/>
        <w:rPr>
          <w:sz w:val="18"/>
        </w:rPr>
      </w:pPr>
      <w:r>
        <w:rPr>
          <w:sz w:val="18"/>
        </w:rPr>
        <w:t>nella</w:t>
      </w:r>
      <w:r>
        <w:rPr>
          <w:rFonts w:ascii="Times New Roman" w:hAnsi="Times New Roman"/>
          <w:spacing w:val="2"/>
          <w:sz w:val="18"/>
        </w:rPr>
        <w:t xml:space="preserve"> </w:t>
      </w:r>
      <w:r>
        <w:rPr>
          <w:sz w:val="18"/>
        </w:rPr>
        <w:t>valutazione</w:t>
      </w:r>
      <w:r>
        <w:rPr>
          <w:rFonts w:ascii="Times New Roman" w:hAnsi="Times New Roman"/>
          <w:spacing w:val="6"/>
          <w:sz w:val="18"/>
        </w:rPr>
        <w:t xml:space="preserve"> </w:t>
      </w:r>
      <w:r>
        <w:rPr>
          <w:sz w:val="18"/>
        </w:rPr>
        <w:t>dei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titoli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vengono</w:t>
      </w:r>
      <w:r>
        <w:rPr>
          <w:rFonts w:ascii="Times New Roman" w:hAnsi="Times New Roman"/>
          <w:spacing w:val="6"/>
          <w:sz w:val="18"/>
        </w:rPr>
        <w:t xml:space="preserve"> </w:t>
      </w:r>
      <w:r>
        <w:rPr>
          <w:sz w:val="18"/>
        </w:rPr>
        <w:t>considerati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quelli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posseduti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entro</w:t>
      </w:r>
      <w:r>
        <w:rPr>
          <w:rFonts w:ascii="Times New Roman" w:hAnsi="Times New Roman"/>
          <w:spacing w:val="6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termine</w:t>
      </w:r>
      <w:r>
        <w:rPr>
          <w:rFonts w:ascii="Times New Roman" w:hAnsi="Times New Roman"/>
          <w:spacing w:val="6"/>
          <w:sz w:val="18"/>
        </w:rPr>
        <w:t xml:space="preserve"> </w:t>
      </w:r>
      <w:r>
        <w:rPr>
          <w:sz w:val="18"/>
        </w:rPr>
        <w:t>previsto</w:t>
      </w:r>
      <w:r>
        <w:rPr>
          <w:rFonts w:ascii="Times New Roman" w:hAnsi="Times New Roman"/>
          <w:spacing w:val="6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presentazione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spacing w:val="-2"/>
          <w:sz w:val="18"/>
        </w:rPr>
        <w:t>delle</w:t>
      </w:r>
    </w:p>
    <w:p w:rsidR="00D052BA" w:rsidRDefault="00734108">
      <w:pPr>
        <w:pStyle w:val="Corpotesto"/>
        <w:spacing w:before="2" w:line="217" w:lineRule="exact"/>
        <w:ind w:left="707"/>
        <w:jc w:val="left"/>
      </w:pPr>
      <w:r>
        <w:t>domande</w:t>
      </w:r>
      <w:r>
        <w:rPr>
          <w:spacing w:val="-4"/>
        </w:rPr>
        <w:t xml:space="preserve"> </w:t>
      </w:r>
      <w:r>
        <w:t>dall’annuale</w:t>
      </w:r>
      <w:r>
        <w:rPr>
          <w:spacing w:val="-4"/>
        </w:rPr>
        <w:t xml:space="preserve"> </w:t>
      </w:r>
      <w:r>
        <w:rPr>
          <w:spacing w:val="-2"/>
        </w:rPr>
        <w:t>O.M.;</w:t>
      </w:r>
    </w:p>
    <w:p w:rsidR="00D052BA" w:rsidRDefault="00734108">
      <w:pPr>
        <w:pStyle w:val="Paragrafoelenco"/>
        <w:numPr>
          <w:ilvl w:val="0"/>
          <w:numId w:val="7"/>
        </w:numPr>
        <w:tabs>
          <w:tab w:val="left" w:pos="841"/>
        </w:tabs>
        <w:ind w:right="145" w:firstLine="0"/>
        <w:rPr>
          <w:sz w:val="18"/>
        </w:rPr>
      </w:pP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valutazione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esigenze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famiglia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trasferimenti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 domanda e d’ufficio) è necessario che queste sussistano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alla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sz w:val="18"/>
        </w:rPr>
        <w:t>data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presentazione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sz w:val="18"/>
        </w:rPr>
        <w:t>domanda.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sz w:val="18"/>
        </w:rPr>
        <w:t>Soltanto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sz w:val="18"/>
        </w:rPr>
        <w:t>nel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sz w:val="18"/>
        </w:rPr>
        <w:t>caso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sz w:val="18"/>
        </w:rPr>
        <w:t>dei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sz w:val="18"/>
        </w:rPr>
        <w:t>figli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sz w:val="18"/>
        </w:rPr>
        <w:t>si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sz w:val="18"/>
        </w:rPr>
        <w:t>considerano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quelli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sz w:val="18"/>
        </w:rPr>
        <w:t>che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compiono</w:t>
      </w:r>
      <w:r>
        <w:rPr>
          <w:rFonts w:ascii="Times New Roman" w:hAnsi="Times New Roman"/>
          <w:spacing w:val="40"/>
          <w:sz w:val="18"/>
        </w:rPr>
        <w:t xml:space="preserve"> </w:t>
      </w:r>
      <w:r>
        <w:rPr>
          <w:sz w:val="18"/>
        </w:rPr>
        <w:t>i sei anni o i diciotto anni entro il 31 dicembre dell’anno in cui si effettua il trasferimento.</w:t>
      </w:r>
    </w:p>
    <w:p w:rsidR="00D052BA" w:rsidRDefault="00734108">
      <w:pPr>
        <w:pStyle w:val="Corpotesto"/>
        <w:ind w:right="140"/>
      </w:pPr>
      <w:r>
        <w:t>L’anzianità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servizio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alle</w:t>
      </w:r>
      <w:r>
        <w:rPr>
          <w:spacing w:val="-6"/>
        </w:rPr>
        <w:t xml:space="preserve"> </w:t>
      </w:r>
      <w:r>
        <w:t>lettere</w:t>
      </w:r>
      <w:r>
        <w:rPr>
          <w:spacing w:val="-6"/>
        </w:rPr>
        <w:t xml:space="preserve"> </w:t>
      </w:r>
      <w:r>
        <w:t>A)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B)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punto</w:t>
      </w:r>
      <w:r>
        <w:rPr>
          <w:spacing w:val="-7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tabella</w:t>
      </w:r>
      <w:r>
        <w:rPr>
          <w:spacing w:val="-6"/>
        </w:rPr>
        <w:t xml:space="preserve"> </w:t>
      </w:r>
      <w:r>
        <w:t>deve</w:t>
      </w:r>
      <w:r>
        <w:rPr>
          <w:spacing w:val="-6"/>
        </w:rPr>
        <w:t xml:space="preserve"> </w:t>
      </w:r>
      <w:r>
        <w:t>essere</w:t>
      </w:r>
      <w:r>
        <w:rPr>
          <w:spacing w:val="-6"/>
        </w:rPr>
        <w:t xml:space="preserve"> </w:t>
      </w:r>
      <w:r>
        <w:t>attestata</w:t>
      </w:r>
      <w:r>
        <w:rPr>
          <w:spacing w:val="-6"/>
        </w:rPr>
        <w:t xml:space="preserve"> </w:t>
      </w:r>
      <w:r>
        <w:t>dall'interessato,</w:t>
      </w:r>
      <w:r>
        <w:rPr>
          <w:spacing w:val="-7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apposita</w:t>
      </w:r>
      <w:r>
        <w:rPr>
          <w:rFonts w:ascii="Times New Roman" w:hAnsi="Times New Roman"/>
        </w:rPr>
        <w:t xml:space="preserve"> </w:t>
      </w:r>
      <w:r>
        <w:t>dichiarazione</w:t>
      </w:r>
      <w:r>
        <w:rPr>
          <w:rFonts w:ascii="Times New Roman" w:hAnsi="Times New Roman"/>
          <w:spacing w:val="20"/>
        </w:rPr>
        <w:t xml:space="preserve"> </w:t>
      </w:r>
      <w:r>
        <w:t>personale.</w:t>
      </w:r>
      <w:r>
        <w:rPr>
          <w:rFonts w:ascii="Times New Roman" w:hAnsi="Times New Roman"/>
          <w:spacing w:val="20"/>
        </w:rPr>
        <w:t xml:space="preserve"> </w:t>
      </w:r>
      <w:r>
        <w:t>Non</w:t>
      </w:r>
      <w:r>
        <w:rPr>
          <w:rFonts w:ascii="Times New Roman" w:hAnsi="Times New Roman"/>
          <w:spacing w:val="20"/>
        </w:rPr>
        <w:t xml:space="preserve"> </w:t>
      </w:r>
      <w:r>
        <w:t>interrompe</w:t>
      </w:r>
      <w:r>
        <w:rPr>
          <w:rFonts w:ascii="Times New Roman" w:hAnsi="Times New Roman"/>
          <w:spacing w:val="20"/>
        </w:rPr>
        <w:t xml:space="preserve"> </w:t>
      </w:r>
      <w:r>
        <w:t>la</w:t>
      </w:r>
      <w:r>
        <w:rPr>
          <w:rFonts w:ascii="Times New Roman" w:hAnsi="Times New Roman"/>
          <w:spacing w:val="18"/>
        </w:rPr>
        <w:t xml:space="preserve"> </w:t>
      </w:r>
      <w:r>
        <w:t>maturazione</w:t>
      </w:r>
      <w:r>
        <w:rPr>
          <w:rFonts w:ascii="Times New Roman" w:hAnsi="Times New Roman"/>
          <w:spacing w:val="20"/>
        </w:rPr>
        <w:t xml:space="preserve"> </w:t>
      </w:r>
      <w:r>
        <w:t>del</w:t>
      </w:r>
      <w:r>
        <w:rPr>
          <w:rFonts w:ascii="Times New Roman" w:hAnsi="Times New Roman"/>
          <w:spacing w:val="22"/>
        </w:rPr>
        <w:t xml:space="preserve"> </w:t>
      </w:r>
      <w:r>
        <w:t>punteggio</w:t>
      </w:r>
      <w:r>
        <w:rPr>
          <w:rFonts w:ascii="Times New Roman" w:hAnsi="Times New Roman"/>
          <w:spacing w:val="20"/>
        </w:rPr>
        <w:t xml:space="preserve"> </w:t>
      </w:r>
      <w:r>
        <w:t>del</w:t>
      </w:r>
      <w:r>
        <w:rPr>
          <w:rFonts w:ascii="Times New Roman" w:hAnsi="Times New Roman"/>
          <w:spacing w:val="19"/>
        </w:rPr>
        <w:t xml:space="preserve"> </w:t>
      </w:r>
      <w:r>
        <w:t>servizio</w:t>
      </w:r>
      <w:r>
        <w:rPr>
          <w:rFonts w:ascii="Times New Roman" w:hAnsi="Times New Roman"/>
          <w:spacing w:val="20"/>
        </w:rPr>
        <w:t xml:space="preserve"> </w:t>
      </w:r>
      <w:r>
        <w:t>la</w:t>
      </w:r>
      <w:r>
        <w:rPr>
          <w:rFonts w:ascii="Times New Roman" w:hAnsi="Times New Roman"/>
          <w:spacing w:val="19"/>
        </w:rPr>
        <w:t xml:space="preserve"> </w:t>
      </w:r>
      <w:r>
        <w:t>fruizione</w:t>
      </w:r>
      <w:r>
        <w:rPr>
          <w:rFonts w:ascii="Times New Roman" w:hAnsi="Times New Roman"/>
          <w:spacing w:val="21"/>
        </w:rPr>
        <w:t xml:space="preserve"> </w:t>
      </w:r>
      <w:r>
        <w:t>del</w:t>
      </w:r>
      <w:r>
        <w:rPr>
          <w:rFonts w:ascii="Times New Roman" w:hAnsi="Times New Roman"/>
          <w:spacing w:val="26"/>
        </w:rPr>
        <w:t xml:space="preserve"> </w:t>
      </w:r>
      <w:r>
        <w:t>congedo</w:t>
      </w:r>
      <w:r>
        <w:rPr>
          <w:rFonts w:ascii="Times New Roman" w:hAnsi="Times New Roman"/>
          <w:spacing w:val="20"/>
        </w:rPr>
        <w:t xml:space="preserve"> </w:t>
      </w:r>
      <w:r>
        <w:t>parentale</w:t>
      </w:r>
      <w:r>
        <w:rPr>
          <w:rFonts w:ascii="Times New Roman" w:hAnsi="Times New Roman"/>
          <w:spacing w:val="21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agli</w:t>
      </w:r>
      <w:r>
        <w:rPr>
          <w:rFonts w:ascii="Times New Roman" w:hAnsi="Times New Roman"/>
        </w:rPr>
        <w:t xml:space="preserve"> </w:t>
      </w:r>
      <w:r>
        <w:t>artt.</w:t>
      </w:r>
      <w:r>
        <w:rPr>
          <w:rFonts w:ascii="Times New Roman" w:hAnsi="Times New Roman"/>
        </w:rPr>
        <w:t xml:space="preserve"> </w:t>
      </w:r>
      <w:r>
        <w:t>32,</w:t>
      </w:r>
      <w:r>
        <w:rPr>
          <w:rFonts w:ascii="Times New Roman" w:hAnsi="Times New Roman"/>
        </w:rPr>
        <w:t xml:space="preserve"> </w:t>
      </w:r>
      <w:r>
        <w:t>33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34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legislativo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151/2001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congedo biennale per l’assistenza a familiari con grave disabilità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all’art.</w:t>
      </w:r>
      <w:r>
        <w:rPr>
          <w:spacing w:val="-1"/>
        </w:rPr>
        <w:t xml:space="preserve"> </w:t>
      </w:r>
      <w:r>
        <w:t>42,</w:t>
      </w:r>
      <w:r>
        <w:rPr>
          <w:rFonts w:ascii="Times New Roman" w:hAnsi="Times New Roman"/>
        </w:rPr>
        <w:t xml:space="preserve"> </w:t>
      </w:r>
      <w:r>
        <w:t>comma</w:t>
      </w:r>
      <w:r>
        <w:rPr>
          <w:rFonts w:ascii="Times New Roman" w:hAnsi="Times New Roman"/>
        </w:rPr>
        <w:t xml:space="preserve"> </w:t>
      </w:r>
      <w:r>
        <w:t>5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medesimo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legislativo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151/2001.</w:t>
      </w:r>
      <w:r>
        <w:rPr>
          <w:rFonts w:ascii="Times New Roman" w:hAnsi="Times New Roman"/>
        </w:rPr>
        <w:t xml:space="preserve"> </w:t>
      </w:r>
      <w:r>
        <w:t>L'anzianità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lettera</w:t>
      </w:r>
    </w:p>
    <w:p w:rsidR="00D052BA" w:rsidRDefault="00734108">
      <w:pPr>
        <w:pStyle w:val="Corpotesto"/>
        <w:ind w:right="136"/>
      </w:pPr>
      <w:r>
        <w:t>A)</w:t>
      </w:r>
      <w:r>
        <w:rPr>
          <w:rFonts w:ascii="Times New Roman" w:hAnsi="Times New Roman"/>
        </w:rPr>
        <w:t xml:space="preserve"> </w:t>
      </w:r>
      <w:r>
        <w:t>comprende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servizio,</w:t>
      </w:r>
      <w:r>
        <w:rPr>
          <w:rFonts w:ascii="Times New Roman" w:hAnsi="Times New Roman"/>
        </w:rPr>
        <w:t xml:space="preserve"> </w:t>
      </w:r>
      <w:r>
        <w:t>comunque</w:t>
      </w:r>
      <w:r>
        <w:rPr>
          <w:rFonts w:ascii="Times New Roman" w:hAnsi="Times New Roman"/>
        </w:rPr>
        <w:t xml:space="preserve"> </w:t>
      </w:r>
      <w:r>
        <w:t>prestati</w:t>
      </w:r>
      <w:r>
        <w:rPr>
          <w:rFonts w:ascii="Times New Roman" w:hAnsi="Times New Roman"/>
        </w:rPr>
        <w:t xml:space="preserve"> </w:t>
      </w:r>
      <w:r>
        <w:t>successivamente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decorrenza</w:t>
      </w:r>
      <w:r>
        <w:rPr>
          <w:rFonts w:ascii="Times New Roman" w:hAnsi="Times New Roman"/>
        </w:rPr>
        <w:t xml:space="preserve"> </w:t>
      </w:r>
      <w:r>
        <w:t>giuridica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nomina,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appartenenza.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ogni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nei</w:t>
      </w:r>
      <w:r>
        <w:rPr>
          <w:rFonts w:ascii="Times New Roman" w:hAnsi="Times New Roman"/>
        </w:rPr>
        <w:t xml:space="preserve"> </w:t>
      </w:r>
      <w:r>
        <w:t>paesi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via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sviluppo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raddoppiato.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istituti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istruzione</w:t>
      </w:r>
      <w:r>
        <w:rPr>
          <w:rFonts w:ascii="Times New Roman" w:hAnsi="Times New Roman"/>
        </w:rPr>
        <w:t xml:space="preserve"> </w:t>
      </w:r>
      <w:r>
        <w:t>secondaria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lettera</w:t>
      </w:r>
      <w:r>
        <w:rPr>
          <w:rFonts w:ascii="Times New Roman" w:hAnsi="Times New Roman"/>
        </w:rPr>
        <w:t xml:space="preserve"> </w:t>
      </w:r>
      <w:r>
        <w:t>A)</w:t>
      </w:r>
      <w:r>
        <w:rPr>
          <w:rFonts w:ascii="Times New Roman" w:hAnsi="Times New Roman"/>
        </w:rPr>
        <w:t xml:space="preserve"> </w:t>
      </w:r>
      <w:r>
        <w:t>comprende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servizi</w:t>
      </w:r>
      <w:r>
        <w:rPr>
          <w:rFonts w:ascii="Times New Roman" w:hAnsi="Times New Roman"/>
        </w:rPr>
        <w:t xml:space="preserve"> </w:t>
      </w:r>
      <w:r>
        <w:t>effettivamente</w:t>
      </w:r>
      <w:r>
        <w:rPr>
          <w:rFonts w:ascii="Times New Roman" w:hAnsi="Times New Roman"/>
        </w:rPr>
        <w:t xml:space="preserve"> </w:t>
      </w:r>
      <w:r>
        <w:t>prestati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classe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concorso</w:t>
      </w:r>
      <w:r>
        <w:rPr>
          <w:rFonts w:ascii="Times New Roman" w:hAnsi="Times New Roman"/>
        </w:rPr>
        <w:t xml:space="preserve"> </w:t>
      </w:r>
      <w:r>
        <w:t>diversa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quella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attuale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quale</w:t>
      </w:r>
      <w:r>
        <w:rPr>
          <w:rFonts w:ascii="Times New Roman" w:hAnsi="Times New Roman"/>
        </w:rPr>
        <w:t xml:space="preserve"> </w:t>
      </w:r>
      <w:r>
        <w:t>sia</w:t>
      </w:r>
      <w:r>
        <w:rPr>
          <w:rFonts w:ascii="Times New Roman" w:hAnsi="Times New Roman"/>
        </w:rPr>
        <w:t xml:space="preserve"> </w:t>
      </w:r>
      <w:r>
        <w:t>possibile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passaggio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cattedra.</w:t>
      </w:r>
      <w:r>
        <w:rPr>
          <w:rFonts w:ascii="Times New Roman" w:hAnsi="Times New Roman"/>
        </w:rPr>
        <w:t xml:space="preserve"> </w:t>
      </w:r>
      <w:r>
        <w:t>L'anzianità</w:t>
      </w:r>
      <w:r>
        <w:rPr>
          <w:rFonts w:ascii="Times New Roman" w:hAnsi="Times New Roman"/>
        </w:rPr>
        <w:t xml:space="preserve"> </w:t>
      </w:r>
      <w:r>
        <w:t>derivante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decorrenza</w:t>
      </w:r>
      <w:r>
        <w:rPr>
          <w:rFonts w:ascii="Times New Roman" w:hAnsi="Times New Roman"/>
        </w:rPr>
        <w:t xml:space="preserve"> </w:t>
      </w:r>
      <w:r>
        <w:t>giuridica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nomina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appartenenza</w:t>
      </w:r>
      <w:r>
        <w:rPr>
          <w:rFonts w:ascii="Times New Roman" w:hAnsi="Times New Roman"/>
        </w:rPr>
        <w:t xml:space="preserve"> </w:t>
      </w:r>
      <w:r>
        <w:t>anteriore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decorrenza</w:t>
      </w:r>
      <w:r>
        <w:rPr>
          <w:rFonts w:ascii="Times New Roman" w:hAnsi="Times New Roman"/>
        </w:rPr>
        <w:t xml:space="preserve"> </w:t>
      </w:r>
      <w:r>
        <w:t>economica</w:t>
      </w:r>
      <w:r>
        <w:rPr>
          <w:rFonts w:ascii="Times New Roman" w:hAnsi="Times New Roman"/>
        </w:rPr>
        <w:t xml:space="preserve"> </w:t>
      </w:r>
      <w:r>
        <w:t>rientra</w:t>
      </w:r>
      <w:r>
        <w:rPr>
          <w:rFonts w:ascii="Times New Roman" w:hAnsi="Times New Roman"/>
        </w:rPr>
        <w:t xml:space="preserve"> </w:t>
      </w:r>
      <w:r>
        <w:t>invece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quella</w:t>
      </w:r>
      <w:r>
        <w:rPr>
          <w:rFonts w:ascii="Times New Roman" w:hAnsi="Times New Roman"/>
        </w:rPr>
        <w:t xml:space="preserve"> </w:t>
      </w:r>
      <w:r>
        <w:t>prevista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lettera</w:t>
      </w:r>
      <w:r>
        <w:rPr>
          <w:rFonts w:ascii="Times New Roman" w:hAnsi="Times New Roman"/>
          <w:spacing w:val="40"/>
        </w:rPr>
        <w:t xml:space="preserve"> </w:t>
      </w:r>
      <w:r>
        <w:t>B),</w:t>
      </w:r>
      <w:r>
        <w:rPr>
          <w:rFonts w:ascii="Times New Roman" w:hAnsi="Times New Roman"/>
        </w:rPr>
        <w:t xml:space="preserve"> </w:t>
      </w:r>
      <w:r>
        <w:t>qualora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sia</w:t>
      </w:r>
      <w:r>
        <w:rPr>
          <w:rFonts w:ascii="Times New Roman" w:hAnsi="Times New Roman"/>
        </w:rPr>
        <w:t xml:space="preserve"> </w:t>
      </w:r>
      <w:r>
        <w:t>stato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alcun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sia</w:t>
      </w:r>
      <w:r>
        <w:rPr>
          <w:rFonts w:ascii="Times New Roman" w:hAnsi="Times New Roman"/>
        </w:rPr>
        <w:t xml:space="preserve"> </w:t>
      </w:r>
      <w:r>
        <w:t>stato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appartenenza.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</w:rPr>
        <w:t xml:space="preserve"> </w:t>
      </w:r>
      <w:r>
        <w:t>invece</w:t>
      </w:r>
      <w:r>
        <w:rPr>
          <w:rFonts w:ascii="Times New Roman" w:hAnsi="Times New Roman"/>
        </w:rPr>
        <w:t xml:space="preserve"> </w:t>
      </w:r>
      <w:r>
        <w:t>considerato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tutti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effetti</w:t>
      </w:r>
      <w:r>
        <w:rPr>
          <w:rFonts w:ascii="Times New Roman" w:hAnsi="Times New Roman"/>
        </w:rPr>
        <w:t xml:space="preserve"> </w:t>
      </w:r>
      <w:r>
        <w:t>quello</w:t>
      </w:r>
      <w:r>
        <w:rPr>
          <w:rFonts w:ascii="Times New Roman" w:hAnsi="Times New Roman"/>
        </w:rPr>
        <w:t xml:space="preserve"> </w:t>
      </w:r>
      <w:r>
        <w:t>derivante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restitutio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integrum</w:t>
      </w:r>
      <w:r>
        <w:rPr>
          <w:rFonts w:ascii="Times New Roman" w:hAnsi="Times New Roman"/>
        </w:rPr>
        <w:t xml:space="preserve"> </w:t>
      </w:r>
      <w:r>
        <w:t>operata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giudicato.</w:t>
      </w:r>
      <w:r>
        <w:rPr>
          <w:rFonts w:ascii="Times New Roman" w:hAnsi="Times New Roman"/>
        </w:rPr>
        <w:t xml:space="preserve"> </w:t>
      </w:r>
      <w:r>
        <w:t>Sono</w:t>
      </w:r>
      <w:r>
        <w:rPr>
          <w:rFonts w:ascii="Times New Roman" w:hAnsi="Times New Roman"/>
        </w:rPr>
        <w:t xml:space="preserve"> </w:t>
      </w:r>
      <w:r>
        <w:t>compresi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lettera</w:t>
      </w:r>
      <w:r>
        <w:rPr>
          <w:rFonts w:ascii="Times New Roman" w:hAnsi="Times New Roman"/>
        </w:rPr>
        <w:t xml:space="preserve"> </w:t>
      </w:r>
      <w:r>
        <w:t>A)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prestati</w:t>
      </w:r>
      <w:r>
        <w:rPr>
          <w:rFonts w:ascii="Times New Roman" w:hAnsi="Times New Roman"/>
        </w:rPr>
        <w:t xml:space="preserve"> </w:t>
      </w:r>
      <w:r>
        <w:t>dai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educazione</w:t>
      </w:r>
      <w:r>
        <w:rPr>
          <w:rFonts w:ascii="Times New Roman" w:hAnsi="Times New Roman"/>
        </w:rPr>
        <w:t xml:space="preserve"> </w:t>
      </w:r>
      <w:r>
        <w:t>fisica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  <w:spacing w:val="-1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unico</w:t>
      </w:r>
      <w:r>
        <w:rPr>
          <w:rFonts w:ascii="Times New Roman" w:hAnsi="Times New Roman"/>
        </w:rPr>
        <w:t xml:space="preserve"> </w:t>
      </w:r>
      <w:r>
        <w:t>(scuola</w:t>
      </w:r>
      <w:r>
        <w:rPr>
          <w:rFonts w:ascii="Times New Roman" w:hAnsi="Times New Roman"/>
        </w:rPr>
        <w:t xml:space="preserve"> </w:t>
      </w:r>
      <w:r>
        <w:t>secondaria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grado</w:t>
      </w:r>
      <w:r>
        <w:rPr>
          <w:rFonts w:ascii="Times New Roman" w:hAnsi="Times New Roman"/>
        </w:rPr>
        <w:t xml:space="preserve"> </w:t>
      </w:r>
      <w:r>
        <w:t>ed</w:t>
      </w:r>
      <w:r>
        <w:rPr>
          <w:rFonts w:ascii="Times New Roman" w:hAnsi="Times New Roman"/>
        </w:rPr>
        <w:t xml:space="preserve"> </w:t>
      </w:r>
      <w:r>
        <w:t>istituti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istruzione</w:t>
      </w:r>
      <w:r>
        <w:rPr>
          <w:rFonts w:ascii="Times New Roman" w:hAnsi="Times New Roman"/>
        </w:rPr>
        <w:t xml:space="preserve"> </w:t>
      </w:r>
      <w:r>
        <w:t>secondaria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II</w:t>
      </w:r>
      <w:r>
        <w:rPr>
          <w:rFonts w:ascii="Times New Roman" w:hAnsi="Times New Roman"/>
        </w:rPr>
        <w:t xml:space="preserve"> </w:t>
      </w:r>
      <w:r>
        <w:t>grado)</w:t>
      </w:r>
      <w:r>
        <w:rPr>
          <w:rFonts w:ascii="Times New Roman" w:hAnsi="Times New Roman"/>
        </w:rPr>
        <w:t xml:space="preserve"> </w:t>
      </w:r>
      <w:r>
        <w:t>nonché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ad</w:t>
      </w:r>
      <w:r>
        <w:rPr>
          <w:rFonts w:ascii="Times New Roman" w:hAnsi="Times New Roman"/>
        </w:rPr>
        <w:t xml:space="preserve"> </w:t>
      </w:r>
      <w:r>
        <w:t>esaurimento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quale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stessi</w:t>
      </w:r>
      <w:r>
        <w:rPr>
          <w:rFonts w:ascii="Times New Roman" w:hAnsi="Times New Roman"/>
        </w:rPr>
        <w:t xml:space="preserve"> </w:t>
      </w:r>
      <w:r>
        <w:t>furono</w:t>
      </w:r>
      <w:r>
        <w:rPr>
          <w:rFonts w:ascii="Times New Roman" w:hAnsi="Times New Roman"/>
        </w:rPr>
        <w:t xml:space="preserve"> </w:t>
      </w:r>
      <w:r>
        <w:t>inquadrati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norma</w:t>
      </w:r>
      <w:r>
        <w:rPr>
          <w:rFonts w:ascii="Times New Roman" w:hAnsi="Times New Roman"/>
        </w:rPr>
        <w:t xml:space="preserve"> </w:t>
      </w:r>
      <w:r>
        <w:t>dell’art. 16, decreto-legge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gennaio</w:t>
      </w:r>
      <w:r>
        <w:rPr>
          <w:rFonts w:ascii="Times New Roman" w:hAnsi="Times New Roman"/>
        </w:rPr>
        <w:t xml:space="preserve"> </w:t>
      </w:r>
      <w:r>
        <w:t>1976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13</w:t>
      </w:r>
      <w:r>
        <w:rPr>
          <w:rFonts w:ascii="Times New Roman" w:hAnsi="Times New Roman"/>
        </w:rPr>
        <w:t xml:space="preserve"> </w:t>
      </w:r>
      <w:r>
        <w:t>convertito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30.3.1976,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88.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ruoli</w:t>
      </w:r>
      <w:r>
        <w:rPr>
          <w:rFonts w:ascii="Times New Roman" w:hAnsi="Times New Roman"/>
        </w:rPr>
        <w:t xml:space="preserve"> </w:t>
      </w:r>
      <w:r>
        <w:t>diversi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quello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appartenenza,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utilizzazione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assegnazione</w:t>
      </w:r>
      <w:r>
        <w:rPr>
          <w:rFonts w:ascii="Times New Roman" w:hAnsi="Times New Roman"/>
        </w:rPr>
        <w:t xml:space="preserve"> </w:t>
      </w:r>
      <w:r>
        <w:t>provvisoria,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valutato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lettera</w:t>
      </w:r>
      <w:r>
        <w:rPr>
          <w:rFonts w:ascii="Times New Roman" w:hAnsi="Times New Roman"/>
        </w:rPr>
        <w:t xml:space="preserve"> </w:t>
      </w:r>
      <w:r>
        <w:t>A)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riferimento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appartenenza.</w:t>
      </w:r>
    </w:p>
    <w:p w:rsidR="00D052BA" w:rsidRDefault="00734108">
      <w:pPr>
        <w:pStyle w:val="Corpotesto"/>
        <w:ind w:right="139"/>
      </w:pPr>
      <w:r>
        <w:t>L'anzianità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lettera</w:t>
      </w:r>
      <w:r>
        <w:rPr>
          <w:rFonts w:ascii="Times New Roman" w:hAnsi="Times New Roman"/>
        </w:rPr>
        <w:t xml:space="preserve"> </w:t>
      </w:r>
      <w:r>
        <w:t>B)</w:t>
      </w:r>
      <w:r>
        <w:rPr>
          <w:rFonts w:ascii="Times New Roman" w:hAnsi="Times New Roman"/>
        </w:rPr>
        <w:t xml:space="preserve"> </w:t>
      </w:r>
      <w:r>
        <w:t>comprende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anteriori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nomina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appartenenza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coperti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effettivo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ovvero</w:t>
      </w:r>
      <w:r>
        <w:rPr>
          <w:rFonts w:ascii="Times New Roman" w:hAnsi="Times New Roman"/>
        </w:rPr>
        <w:t xml:space="preserve"> </w:t>
      </w:r>
      <w:r>
        <w:t>prestati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diverso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quello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appartenenza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valutati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riconosciuti</w:t>
      </w:r>
      <w:r>
        <w:rPr>
          <w:rFonts w:ascii="Times New Roman" w:hAnsi="Times New Roman"/>
        </w:rPr>
        <w:t xml:space="preserve"> </w:t>
      </w:r>
      <w:r>
        <w:t>(o</w:t>
      </w:r>
      <w:r>
        <w:rPr>
          <w:rFonts w:ascii="Times New Roman" w:hAnsi="Times New Roman"/>
        </w:rPr>
        <w:t xml:space="preserve"> </w:t>
      </w:r>
      <w:r>
        <w:t>riconoscibili)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intero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fini</w:t>
      </w:r>
      <w:r>
        <w:rPr>
          <w:rFonts w:ascii="Times New Roman" w:hAnsi="Times New Roman"/>
        </w:rPr>
        <w:t xml:space="preserve"> </w:t>
      </w:r>
      <w:r>
        <w:t>giuridici</w:t>
      </w:r>
      <w:r>
        <w:rPr>
          <w:rFonts w:ascii="Times New Roman" w:hAnsi="Times New Roman"/>
        </w:rPr>
        <w:t xml:space="preserve"> </w:t>
      </w:r>
      <w:r>
        <w:t>ed</w:t>
      </w:r>
      <w:r>
        <w:rPr>
          <w:rFonts w:ascii="Times New Roman" w:hAnsi="Times New Roman"/>
        </w:rPr>
        <w:t xml:space="preserve"> </w:t>
      </w:r>
      <w:r>
        <w:t>economici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carriera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attuale</w:t>
      </w:r>
      <w:r>
        <w:rPr>
          <w:rFonts w:ascii="Times New Roman" w:hAnsi="Times New Roman"/>
        </w:rPr>
        <w:t xml:space="preserve"> </w:t>
      </w:r>
      <w:r>
        <w:t>appartenenza.</w:t>
      </w:r>
      <w:r>
        <w:rPr>
          <w:rFonts w:ascii="Times New Roman" w:hAnsi="Times New Roman"/>
        </w:rPr>
        <w:t xml:space="preserve"> </w:t>
      </w:r>
      <w:r>
        <w:t>Tale</w:t>
      </w:r>
      <w:r>
        <w:rPr>
          <w:rFonts w:ascii="Times New Roman" w:hAnsi="Times New Roman"/>
        </w:rPr>
        <w:t xml:space="preserve"> </w:t>
      </w:r>
      <w:r>
        <w:t>anzianità</w:t>
      </w:r>
      <w:r>
        <w:rPr>
          <w:rFonts w:ascii="Times New Roman" w:hAnsi="Times New Roman"/>
        </w:rPr>
        <w:t xml:space="preserve"> </w:t>
      </w:r>
      <w:r>
        <w:t>comprende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pre-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ruolo prestato</w:t>
      </w:r>
      <w:r>
        <w:rPr>
          <w:spacing w:val="-2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scuola</w:t>
      </w:r>
      <w:r>
        <w:rPr>
          <w:spacing w:val="-4"/>
        </w:rPr>
        <w:t xml:space="preserve"> </w:t>
      </w:r>
      <w:r>
        <w:t>dell’infanzia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valutare</w:t>
      </w:r>
      <w:r>
        <w:rPr>
          <w:spacing w:val="-1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stessa</w:t>
      </w:r>
      <w:r>
        <w:rPr>
          <w:spacing w:val="-3"/>
        </w:rPr>
        <w:t xml:space="preserve"> </w:t>
      </w:r>
      <w:r>
        <w:t>misura</w:t>
      </w:r>
      <w:r>
        <w:rPr>
          <w:spacing w:val="-2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servizi</w:t>
      </w:r>
      <w:r>
        <w:rPr>
          <w:spacing w:val="-1"/>
        </w:rPr>
        <w:t xml:space="preserve"> </w:t>
      </w:r>
      <w:r>
        <w:t>prestati</w:t>
      </w:r>
      <w:r>
        <w:rPr>
          <w:spacing w:val="-3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scuola</w:t>
      </w:r>
      <w:r>
        <w:rPr>
          <w:spacing w:val="-4"/>
        </w:rPr>
        <w:t xml:space="preserve"> </w:t>
      </w:r>
      <w:r>
        <w:t>primaria;</w:t>
      </w:r>
      <w:r>
        <w:rPr>
          <w:rFonts w:ascii="Times New Roman" w:hAnsi="Times New Roman"/>
        </w:rPr>
        <w:t xml:space="preserve"> </w:t>
      </w:r>
      <w:r>
        <w:t>comprende, altresì, il servizio di ruolo e non di ruolo prestato nell’insegnamento della religione cattolica ed i servizi di insegnamento prestati nelle scuole statali di ogni ordine e grado, dei Paesi appartenenti all’Unione Europea, che sono equiparati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  <w:spacing w:val="-2"/>
        </w:rPr>
        <w:t xml:space="preserve"> </w:t>
      </w:r>
      <w:r>
        <w:t>corrispondenti</w:t>
      </w:r>
      <w:r>
        <w:rPr>
          <w:spacing w:val="-13"/>
        </w:rPr>
        <w:t xml:space="preserve"> </w:t>
      </w:r>
      <w:r>
        <w:t>servizi</w:t>
      </w:r>
      <w:r>
        <w:rPr>
          <w:spacing w:val="-13"/>
        </w:rPr>
        <w:t xml:space="preserve"> </w:t>
      </w:r>
      <w:r>
        <w:t>prestati</w:t>
      </w:r>
      <w:r>
        <w:rPr>
          <w:spacing w:val="-14"/>
        </w:rPr>
        <w:t xml:space="preserve"> </w:t>
      </w:r>
      <w:r>
        <w:t>nelle</w:t>
      </w:r>
      <w:r>
        <w:rPr>
          <w:spacing w:val="-12"/>
        </w:rPr>
        <w:t xml:space="preserve"> </w:t>
      </w:r>
      <w:r>
        <w:t>scuole</w:t>
      </w:r>
      <w:r>
        <w:rPr>
          <w:spacing w:val="-12"/>
        </w:rPr>
        <w:t xml:space="preserve"> </w:t>
      </w:r>
      <w:r>
        <w:t>italiane,</w:t>
      </w:r>
      <w:r>
        <w:rPr>
          <w:spacing w:val="-13"/>
        </w:rPr>
        <w:t xml:space="preserve"> </w:t>
      </w:r>
      <w:r>
        <w:t>anche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prestati</w:t>
      </w:r>
      <w:r>
        <w:rPr>
          <w:spacing w:val="-14"/>
        </w:rPr>
        <w:t xml:space="preserve"> </w:t>
      </w:r>
      <w:r>
        <w:t>prima</w:t>
      </w:r>
      <w:r>
        <w:rPr>
          <w:spacing w:val="-14"/>
        </w:rPr>
        <w:t xml:space="preserve"> </w:t>
      </w:r>
      <w:r>
        <w:t>dell’ingresso</w:t>
      </w:r>
      <w:r>
        <w:rPr>
          <w:spacing w:val="-13"/>
        </w:rPr>
        <w:t xml:space="preserve"> </w:t>
      </w:r>
      <w:r>
        <w:t>dello</w:t>
      </w:r>
      <w:r>
        <w:rPr>
          <w:spacing w:val="-13"/>
        </w:rPr>
        <w:t xml:space="preserve"> </w:t>
      </w:r>
      <w:r>
        <w:t>Stato</w:t>
      </w:r>
      <w:r>
        <w:rPr>
          <w:spacing w:val="-13"/>
        </w:rPr>
        <w:t xml:space="preserve"> </w:t>
      </w:r>
      <w:r>
        <w:t>nell’Unione Europea</w:t>
      </w:r>
      <w:r>
        <w:rPr>
          <w:rFonts w:ascii="Times New Roman" w:hAnsi="Times New Roman"/>
        </w:rPr>
        <w:t xml:space="preserve"> </w:t>
      </w:r>
      <w:r>
        <w:t>(Legge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101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6</w:t>
      </w:r>
      <w:r>
        <w:rPr>
          <w:rFonts w:ascii="Times New Roman" w:hAnsi="Times New Roman"/>
        </w:rPr>
        <w:t xml:space="preserve"> </w:t>
      </w:r>
      <w:r>
        <w:t>giugno</w:t>
      </w:r>
      <w:r>
        <w:rPr>
          <w:rFonts w:ascii="Times New Roman" w:hAnsi="Times New Roman"/>
        </w:rPr>
        <w:t xml:space="preserve"> </w:t>
      </w:r>
      <w:r>
        <w:t>2008).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fini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valutazione</w:t>
      </w:r>
      <w:r>
        <w:rPr>
          <w:rFonts w:ascii="Times New Roman" w:hAnsi="Times New Roman"/>
        </w:rPr>
        <w:t xml:space="preserve"> </w:t>
      </w:r>
      <w:r>
        <w:t>tali</w:t>
      </w:r>
      <w:r>
        <w:rPr>
          <w:rFonts w:ascii="Times New Roman" w:hAnsi="Times New Roman"/>
        </w:rPr>
        <w:t xml:space="preserve"> </w:t>
      </w:r>
      <w:r>
        <w:t>servizi</w:t>
      </w:r>
      <w:r>
        <w:rPr>
          <w:rFonts w:ascii="Times New Roman" w:hAnsi="Times New Roman"/>
        </w:rPr>
        <w:t xml:space="preserve"> </w:t>
      </w:r>
      <w:r>
        <w:t>devono</w:t>
      </w:r>
      <w:r>
        <w:rPr>
          <w:rFonts w:ascii="Times New Roman" w:hAnsi="Times New Roman"/>
        </w:rPr>
        <w:t xml:space="preserve"> </w:t>
      </w:r>
      <w:r>
        <w:t>essere</w:t>
      </w:r>
      <w:r>
        <w:rPr>
          <w:rFonts w:ascii="Times New Roman" w:hAnsi="Times New Roman"/>
        </w:rPr>
        <w:t xml:space="preserve"> </w:t>
      </w:r>
      <w:r>
        <w:t>debitamente</w:t>
      </w:r>
      <w:r>
        <w:rPr>
          <w:rFonts w:ascii="Times New Roman" w:hAnsi="Times New Roman"/>
        </w:rPr>
        <w:t xml:space="preserve"> </w:t>
      </w:r>
      <w:r>
        <w:t>certificati</w:t>
      </w:r>
      <w:r>
        <w:rPr>
          <w:rFonts w:ascii="Times New Roman" w:hAnsi="Times New Roman"/>
        </w:rPr>
        <w:t xml:space="preserve"> </w:t>
      </w:r>
      <w:r>
        <w:t>dall’Autorità diplomatica</w:t>
      </w:r>
      <w:r>
        <w:rPr>
          <w:rFonts w:ascii="Times New Roman" w:hAnsi="Times New Roman"/>
        </w:rPr>
        <w:t xml:space="preserve"> </w:t>
      </w:r>
      <w:r>
        <w:t>italiana</w:t>
      </w:r>
      <w:r>
        <w:rPr>
          <w:rFonts w:ascii="Times New Roman" w:hAnsi="Times New Roman"/>
        </w:rPr>
        <w:t xml:space="preserve"> </w:t>
      </w:r>
      <w:r>
        <w:t>nello</w:t>
      </w:r>
      <w:r>
        <w:rPr>
          <w:rFonts w:ascii="Times New Roman" w:hAnsi="Times New Roman"/>
        </w:rPr>
        <w:t xml:space="preserve"> </w:t>
      </w:r>
      <w:r>
        <w:t>Stato</w:t>
      </w:r>
      <w:r>
        <w:rPr>
          <w:rFonts w:ascii="Times New Roman" w:hAnsi="Times New Roman"/>
        </w:rPr>
        <w:t xml:space="preserve"> </w:t>
      </w:r>
      <w:r>
        <w:t>estero.</w:t>
      </w:r>
    </w:p>
    <w:p w:rsidR="00D052BA" w:rsidRDefault="00734108">
      <w:pPr>
        <w:pStyle w:val="Corpotesto"/>
        <w:ind w:right="137"/>
      </w:pPr>
      <w:r>
        <w:t>L’anzianità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alla</w:t>
      </w:r>
      <w:r>
        <w:rPr>
          <w:spacing w:val="-11"/>
        </w:rPr>
        <w:t xml:space="preserve"> </w:t>
      </w:r>
      <w:r>
        <w:t>lettera</w:t>
      </w:r>
      <w:r>
        <w:rPr>
          <w:spacing w:val="-13"/>
        </w:rPr>
        <w:t xml:space="preserve"> </w:t>
      </w:r>
      <w:r>
        <w:t>B)</w:t>
      </w:r>
      <w:r>
        <w:rPr>
          <w:spacing w:val="-7"/>
        </w:rPr>
        <w:t xml:space="preserve"> </w:t>
      </w:r>
      <w:r>
        <w:t>comprende</w:t>
      </w:r>
      <w:r>
        <w:rPr>
          <w:spacing w:val="-11"/>
        </w:rPr>
        <w:t xml:space="preserve"> </w:t>
      </w:r>
      <w:r>
        <w:t>anche</w:t>
      </w:r>
      <w:r>
        <w:rPr>
          <w:spacing w:val="-11"/>
        </w:rPr>
        <w:t xml:space="preserve"> </w:t>
      </w:r>
      <w:r>
        <w:t>il</w:t>
      </w:r>
      <w:r>
        <w:rPr>
          <w:spacing w:val="-13"/>
        </w:rPr>
        <w:t xml:space="preserve"> </w:t>
      </w:r>
      <w:r>
        <w:t>servizio</w:t>
      </w:r>
      <w:r>
        <w:rPr>
          <w:spacing w:val="-12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ruolo</w:t>
      </w:r>
      <w:r>
        <w:rPr>
          <w:spacing w:val="-9"/>
        </w:rPr>
        <w:t xml:space="preserve"> </w:t>
      </w:r>
      <w:r>
        <w:t>prestato</w:t>
      </w:r>
      <w:r>
        <w:rPr>
          <w:spacing w:val="-11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almeno</w:t>
      </w:r>
      <w:r>
        <w:rPr>
          <w:spacing w:val="-9"/>
        </w:rPr>
        <w:t xml:space="preserve"> </w:t>
      </w:r>
      <w:r>
        <w:t>180</w:t>
      </w:r>
      <w:r>
        <w:rPr>
          <w:spacing w:val="-12"/>
        </w:rPr>
        <w:t xml:space="preserve"> </w:t>
      </w:r>
      <w:r>
        <w:t>giorni</w:t>
      </w:r>
      <w:r>
        <w:rPr>
          <w:spacing w:val="-10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ininterrottamente</w:t>
      </w:r>
      <w:r>
        <w:rPr>
          <w:rFonts w:ascii="Times New Roman" w:hAnsi="Times New Roman"/>
        </w:rPr>
        <w:t xml:space="preserve"> </w:t>
      </w:r>
      <w:r>
        <w:t>dal 1 febbraio fino al termine delle operazioni di scrutinio finale o, in quanto riconoscibile, per la scuola dell’infanzia,</w:t>
      </w:r>
      <w:r>
        <w:rPr>
          <w:spacing w:val="14"/>
        </w:rPr>
        <w:t xml:space="preserve"> </w:t>
      </w:r>
      <w:r>
        <w:t>fino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termine</w:t>
      </w:r>
      <w:r>
        <w:rPr>
          <w:rFonts w:ascii="Times New Roman" w:hAnsi="Times New Roman"/>
        </w:rPr>
        <w:t xml:space="preserve"> </w:t>
      </w:r>
      <w:r>
        <w:t>delle</w:t>
      </w:r>
      <w:r>
        <w:rPr>
          <w:rFonts w:ascii="Times New Roman" w:hAnsi="Times New Roman"/>
        </w:rPr>
        <w:t xml:space="preserve"> </w:t>
      </w:r>
      <w:r>
        <w:t>attività</w:t>
      </w:r>
      <w:r>
        <w:rPr>
          <w:rFonts w:ascii="Times New Roman" w:hAnsi="Times New Roman"/>
        </w:rPr>
        <w:t xml:space="preserve"> </w:t>
      </w:r>
      <w:r>
        <w:t>educative,</w:t>
      </w:r>
      <w:r>
        <w:rPr>
          <w:rFonts w:ascii="Times New Roman" w:hAnsi="Times New Roman"/>
        </w:rPr>
        <w:t xml:space="preserve"> </w:t>
      </w:r>
      <w:r>
        <w:t>compreso</w:t>
      </w:r>
      <w:r>
        <w:rPr>
          <w:rFonts w:ascii="Times New Roman" w:hAnsi="Times New Roman"/>
        </w:rPr>
        <w:t xml:space="preserve"> </w:t>
      </w:r>
      <w:r>
        <w:t>quello</w:t>
      </w:r>
      <w:r>
        <w:rPr>
          <w:rFonts w:ascii="Times New Roman" w:hAnsi="Times New Roman"/>
        </w:rPr>
        <w:t xml:space="preserve"> </w:t>
      </w:r>
      <w:r>
        <w:t>militare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sostitutivo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civile,</w:t>
      </w:r>
      <w:r>
        <w:rPr>
          <w:rFonts w:ascii="Times New Roman" w:hAnsi="Times New Roman"/>
        </w:rPr>
        <w:t xml:space="preserve"> </w:t>
      </w:r>
      <w:r>
        <w:t>nei</w:t>
      </w:r>
      <w:r>
        <w:rPr>
          <w:rFonts w:ascii="Times New Roman" w:hAnsi="Times New Roman"/>
        </w:rPr>
        <w:t xml:space="preserve"> </w:t>
      </w:r>
      <w:r>
        <w:t>limiti</w:t>
      </w:r>
      <w:r>
        <w:rPr>
          <w:rFonts w:ascii="Times New Roman" w:hAnsi="Times New Roman"/>
        </w:rPr>
        <w:t xml:space="preserve"> </w:t>
      </w:r>
      <w:r>
        <w:t>previsti</w:t>
      </w:r>
      <w:r>
        <w:rPr>
          <w:rFonts w:ascii="Times New Roman" w:hAnsi="Times New Roman"/>
        </w:rPr>
        <w:t xml:space="preserve"> </w:t>
      </w:r>
      <w:r>
        <w:t>dagli</w:t>
      </w:r>
      <w:r>
        <w:rPr>
          <w:rFonts w:ascii="Times New Roman" w:hAnsi="Times New Roman"/>
        </w:rPr>
        <w:t xml:space="preserve"> </w:t>
      </w:r>
      <w:r>
        <w:t>artt.</w:t>
      </w:r>
      <w:r>
        <w:rPr>
          <w:rFonts w:ascii="Times New Roman" w:hAnsi="Times New Roman"/>
        </w:rPr>
        <w:t xml:space="preserve"> </w:t>
      </w:r>
      <w:r>
        <w:t>485,</w:t>
      </w:r>
      <w:r>
        <w:rPr>
          <w:rFonts w:ascii="Times New Roman" w:hAnsi="Times New Roman"/>
        </w:rPr>
        <w:t xml:space="preserve"> </w:t>
      </w:r>
      <w:r>
        <w:t>commi</w:t>
      </w:r>
      <w:r>
        <w:rPr>
          <w:rFonts w:ascii="Times New Roman" w:hAnsi="Times New Roman"/>
        </w:rPr>
        <w:t xml:space="preserve"> </w:t>
      </w:r>
      <w:r>
        <w:t>5,</w:t>
      </w:r>
      <w:r>
        <w:rPr>
          <w:rFonts w:ascii="Times New Roman" w:hAnsi="Times New Roman"/>
        </w:rPr>
        <w:t xml:space="preserve"> </w:t>
      </w:r>
      <w:r>
        <w:t>6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7,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490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legislativo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297/94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fini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valutabilità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carriera</w:t>
      </w:r>
      <w:r>
        <w:rPr>
          <w:rFonts w:ascii="Times New Roman" w:hAnsi="Times New Roman"/>
        </w:rPr>
        <w:t xml:space="preserve"> </w:t>
      </w:r>
      <w:r>
        <w:t>ovvero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pre-ruolo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senza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prescritto</w:t>
      </w:r>
      <w:r>
        <w:rPr>
          <w:rFonts w:ascii="Times New Roman" w:hAnsi="Times New Roman"/>
        </w:rPr>
        <w:t xml:space="preserve"> </w:t>
      </w:r>
      <w:r>
        <w:t>titolo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specializzazione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speciali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su</w:t>
      </w:r>
      <w:r>
        <w:rPr>
          <w:rFonts w:ascii="Times New Roman" w:hAnsi="Times New Roman"/>
        </w:rPr>
        <w:t xml:space="preserve"> </w:t>
      </w:r>
      <w:r>
        <w:t>posti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sostegno.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rammenta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militare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leva,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sostitutivo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civile,</w:t>
      </w:r>
      <w:r>
        <w:rPr>
          <w:rFonts w:ascii="Times New Roman" w:hAnsi="Times New Roman"/>
        </w:rPr>
        <w:t xml:space="preserve"> </w:t>
      </w:r>
      <w:r>
        <w:t>può</w:t>
      </w:r>
      <w:r>
        <w:rPr>
          <w:rFonts w:ascii="Times New Roman" w:hAnsi="Times New Roman"/>
        </w:rPr>
        <w:t xml:space="preserve"> </w:t>
      </w:r>
      <w:r>
        <w:t>essere</w:t>
      </w:r>
      <w:r>
        <w:rPr>
          <w:rFonts w:ascii="Times New Roman" w:hAnsi="Times New Roman"/>
        </w:rPr>
        <w:t xml:space="preserve"> </w:t>
      </w:r>
      <w:r>
        <w:t>valutato</w:t>
      </w:r>
      <w:r>
        <w:rPr>
          <w:rFonts w:ascii="Times New Roman" w:hAnsi="Times New Roman"/>
        </w:rPr>
        <w:t xml:space="preserve"> </w:t>
      </w:r>
      <w:r>
        <w:t>solo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costanza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rapporto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impiego</w:t>
      </w:r>
      <w:r>
        <w:rPr>
          <w:rFonts w:ascii="Times New Roman" w:hAnsi="Times New Roman"/>
        </w:rPr>
        <w:t xml:space="preserve"> </w:t>
      </w:r>
      <w:r>
        <w:t>come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  <w:spacing w:val="39"/>
        </w:rPr>
        <w:t xml:space="preserve"> </w:t>
      </w:r>
      <w:r>
        <w:t>a</w:t>
      </w:r>
      <w:r>
        <w:rPr>
          <w:rFonts w:ascii="Times New Roman" w:hAnsi="Times New Roman"/>
          <w:spacing w:val="37"/>
        </w:rPr>
        <w:t xml:space="preserve"> </w:t>
      </w:r>
      <w:r>
        <w:t>tempo</w:t>
      </w:r>
      <w:r>
        <w:rPr>
          <w:rFonts w:ascii="Times New Roman" w:hAnsi="Times New Roman"/>
          <w:spacing w:val="38"/>
        </w:rPr>
        <w:t xml:space="preserve"> </w:t>
      </w:r>
      <w:r>
        <w:t>determinato</w:t>
      </w:r>
      <w:r>
        <w:rPr>
          <w:rFonts w:ascii="Times New Roman" w:hAnsi="Times New Roman"/>
          <w:spacing w:val="40"/>
        </w:rPr>
        <w:t xml:space="preserve"> </w:t>
      </w:r>
      <w:r>
        <w:t>nella</w:t>
      </w:r>
      <w:r>
        <w:rPr>
          <w:rFonts w:ascii="Times New Roman" w:hAnsi="Times New Roman"/>
          <w:spacing w:val="37"/>
        </w:rPr>
        <w:t xml:space="preserve"> </w:t>
      </w:r>
      <w:r>
        <w:t>scuola</w:t>
      </w:r>
      <w:r>
        <w:rPr>
          <w:rFonts w:ascii="Times New Roman" w:hAnsi="Times New Roman"/>
          <w:spacing w:val="36"/>
        </w:rPr>
        <w:t xml:space="preserve"> </w:t>
      </w:r>
      <w:r>
        <w:t>statale.</w:t>
      </w:r>
      <w:r>
        <w:rPr>
          <w:rFonts w:ascii="Times New Roman" w:hAnsi="Times New Roman"/>
          <w:spacing w:val="38"/>
        </w:rPr>
        <w:t xml:space="preserve"> </w:t>
      </w:r>
      <w:r>
        <w:t>Il</w:t>
      </w:r>
      <w:r>
        <w:rPr>
          <w:rFonts w:ascii="Times New Roman" w:hAnsi="Times New Roman"/>
          <w:spacing w:val="39"/>
        </w:rPr>
        <w:t xml:space="preserve"> </w:t>
      </w:r>
      <w:r>
        <w:t>servizio</w:t>
      </w:r>
      <w:r>
        <w:rPr>
          <w:rFonts w:ascii="Times New Roman" w:hAnsi="Times New Roman"/>
          <w:spacing w:val="38"/>
        </w:rPr>
        <w:t xml:space="preserve"> </w:t>
      </w:r>
      <w:r>
        <w:t>prestato</w:t>
      </w:r>
      <w:r>
        <w:rPr>
          <w:rFonts w:ascii="Times New Roman" w:hAnsi="Times New Roman"/>
          <w:spacing w:val="38"/>
        </w:rPr>
        <w:t xml:space="preserve"> </w:t>
      </w:r>
      <w:r>
        <w:t>in</w:t>
      </w:r>
      <w:r>
        <w:rPr>
          <w:rFonts w:ascii="Times New Roman" w:hAnsi="Times New Roman"/>
          <w:spacing w:val="40"/>
        </w:rPr>
        <w:t xml:space="preserve"> </w:t>
      </w:r>
      <w:r>
        <w:t>qualità</w:t>
      </w:r>
      <w:r>
        <w:rPr>
          <w:rFonts w:ascii="Times New Roman" w:hAnsi="Times New Roman"/>
          <w:spacing w:val="39"/>
        </w:rPr>
        <w:t xml:space="preserve"> </w:t>
      </w:r>
      <w:r>
        <w:t>di</w:t>
      </w:r>
      <w:r>
        <w:rPr>
          <w:rFonts w:ascii="Times New Roman" w:hAnsi="Times New Roman"/>
          <w:spacing w:val="37"/>
        </w:rPr>
        <w:t xml:space="preserve"> </w:t>
      </w:r>
      <w:r>
        <w:t>incaricato</w:t>
      </w:r>
      <w:r>
        <w:rPr>
          <w:rFonts w:ascii="Times New Roman" w:hAnsi="Times New Roman"/>
          <w:spacing w:val="38"/>
        </w:rPr>
        <w:t xml:space="preserve"> </w:t>
      </w:r>
      <w:r>
        <w:t>ex</w:t>
      </w:r>
      <w:r>
        <w:rPr>
          <w:rFonts w:ascii="Times New Roman" w:hAnsi="Times New Roman"/>
          <w:spacing w:val="37"/>
        </w:rPr>
        <w:t xml:space="preserve"> </w:t>
      </w:r>
      <w:r>
        <w:t>art.</w:t>
      </w:r>
      <w:r>
        <w:rPr>
          <w:rFonts w:ascii="Times New Roman" w:hAnsi="Times New Roman"/>
          <w:spacing w:val="38"/>
        </w:rPr>
        <w:t xml:space="preserve"> </w:t>
      </w:r>
      <w:r>
        <w:t>36</w:t>
      </w:r>
      <w:r>
        <w:rPr>
          <w:rFonts w:ascii="Times New Roman" w:hAnsi="Times New Roman"/>
          <w:spacing w:val="40"/>
        </w:rPr>
        <w:t xml:space="preserve"> </w:t>
      </w:r>
      <w:r>
        <w:t>del</w:t>
      </w:r>
      <w:r>
        <w:rPr>
          <w:rFonts w:ascii="Times New Roman" w:hAnsi="Times New Roman"/>
          <w:spacing w:val="40"/>
        </w:rPr>
        <w:t xml:space="preserve"> </w:t>
      </w:r>
      <w:r>
        <w:t>C.C.N.L.</w:t>
      </w:r>
    </w:p>
    <w:p w:rsidR="00D052BA" w:rsidRDefault="00D052BA">
      <w:pPr>
        <w:pStyle w:val="Corpotesto"/>
        <w:sectPr w:rsidR="00D052BA">
          <w:footerReference w:type="default" r:id="rId7"/>
          <w:type w:val="continuous"/>
          <w:pgSz w:w="11910" w:h="16840"/>
          <w:pgMar w:top="1380" w:right="992" w:bottom="1140" w:left="992" w:header="0" w:footer="957" w:gutter="0"/>
          <w:pgNumType w:start="92"/>
          <w:cols w:space="720"/>
        </w:sectPr>
      </w:pPr>
    </w:p>
    <w:p w:rsidR="00D052BA" w:rsidRDefault="00734108">
      <w:pPr>
        <w:pStyle w:val="Corpotesto"/>
        <w:spacing w:before="80"/>
        <w:ind w:right="145"/>
      </w:pPr>
      <w:r>
        <w:lastRenderedPageBreak/>
        <w:t>29/11/2007</w:t>
      </w:r>
      <w:r>
        <w:rPr>
          <w:rFonts w:ascii="Times New Roman" w:hAnsi="Times New Roman"/>
        </w:rPr>
        <w:t xml:space="preserve"> </w:t>
      </w:r>
      <w:r>
        <w:t>(ora</w:t>
      </w:r>
      <w:r>
        <w:rPr>
          <w:rFonts w:ascii="Times New Roman" w:hAnsi="Times New Roman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47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CCNL</w:t>
      </w:r>
      <w:r>
        <w:rPr>
          <w:rFonts w:ascii="Times New Roman" w:hAnsi="Times New Roman"/>
        </w:rPr>
        <w:t xml:space="preserve"> </w:t>
      </w:r>
      <w:r>
        <w:t>18</w:t>
      </w:r>
      <w:r>
        <w:rPr>
          <w:rFonts w:ascii="Times New Roman" w:hAnsi="Times New Roman"/>
        </w:rPr>
        <w:t xml:space="preserve"> </w:t>
      </w:r>
      <w:r>
        <w:t>gennaio</w:t>
      </w:r>
      <w:r>
        <w:rPr>
          <w:rFonts w:ascii="Times New Roman" w:hAnsi="Times New Roman"/>
        </w:rPr>
        <w:t xml:space="preserve"> </w:t>
      </w:r>
      <w:r>
        <w:t>2024)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valutare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lo</w:t>
      </w:r>
      <w:r>
        <w:rPr>
          <w:rFonts w:ascii="Times New Roman" w:hAnsi="Times New Roman"/>
        </w:rPr>
        <w:t xml:space="preserve"> </w:t>
      </w:r>
      <w:r>
        <w:t>stesso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previsto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ruolo.</w:t>
      </w:r>
      <w:r>
        <w:rPr>
          <w:rFonts w:ascii="Times New Roman" w:hAnsi="Times New Roman"/>
        </w:rPr>
        <w:t xml:space="preserve"> </w:t>
      </w:r>
      <w:r>
        <w:t>Tale</w:t>
      </w:r>
      <w:r>
        <w:rPr>
          <w:rFonts w:ascii="Times New Roman" w:hAnsi="Times New Roman"/>
        </w:rPr>
        <w:t xml:space="preserve"> </w:t>
      </w:r>
      <w:r>
        <w:t>servizio,</w:t>
      </w:r>
      <w:r>
        <w:rPr>
          <w:rFonts w:ascii="Times New Roman" w:hAnsi="Times New Roman"/>
        </w:rPr>
        <w:t xml:space="preserve"> </w:t>
      </w:r>
      <w:r>
        <w:t>qualora</w:t>
      </w:r>
      <w:r>
        <w:rPr>
          <w:rFonts w:ascii="Times New Roman" w:hAnsi="Times New Roman"/>
        </w:rPr>
        <w:t xml:space="preserve"> </w:t>
      </w:r>
      <w:r>
        <w:t>abbia</w:t>
      </w:r>
      <w:r>
        <w:rPr>
          <w:rFonts w:ascii="Times New Roman" w:hAnsi="Times New Roman"/>
        </w:rPr>
        <w:t xml:space="preserve"> </w:t>
      </w:r>
      <w:r>
        <w:t>avuto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durata</w:t>
      </w:r>
      <w:r>
        <w:rPr>
          <w:rFonts w:ascii="Times New Roman" w:hAnsi="Times New Roman"/>
        </w:rPr>
        <w:t xml:space="preserve"> </w:t>
      </w:r>
      <w:r>
        <w:t>superiore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180</w:t>
      </w:r>
      <w:r>
        <w:rPr>
          <w:rFonts w:ascii="Times New Roman" w:hAnsi="Times New Roman"/>
        </w:rPr>
        <w:t xml:space="preserve"> </w:t>
      </w:r>
      <w:r>
        <w:t>gg</w:t>
      </w:r>
      <w:r>
        <w:rPr>
          <w:rFonts w:ascii="Times New Roman" w:hAnsi="Times New Roman"/>
        </w:rPr>
        <w:t xml:space="preserve"> </w:t>
      </w:r>
      <w:r>
        <w:t>interrompe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continuità.</w:t>
      </w:r>
    </w:p>
    <w:p w:rsidR="00D052BA" w:rsidRDefault="00734108">
      <w:pPr>
        <w:pStyle w:val="Corpotesto"/>
        <w:ind w:right="140"/>
      </w:pPr>
      <w:r>
        <w:t>La</w:t>
      </w:r>
      <w:r>
        <w:rPr>
          <w:rFonts w:ascii="Times New Roman" w:hAnsi="Times New Roman"/>
        </w:rPr>
        <w:t xml:space="preserve"> </w:t>
      </w:r>
      <w:r>
        <w:t>valutazione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r>
        <w:t>lettere</w:t>
      </w:r>
      <w:r>
        <w:rPr>
          <w:rFonts w:ascii="Times New Roman" w:hAnsi="Times New Roman"/>
        </w:rPr>
        <w:t xml:space="preserve"> </w:t>
      </w:r>
      <w:r>
        <w:t>A),</w:t>
      </w:r>
      <w:r>
        <w:rPr>
          <w:rFonts w:ascii="Times New Roman" w:hAnsi="Times New Roman"/>
        </w:rPr>
        <w:t xml:space="preserve"> </w:t>
      </w:r>
      <w:r>
        <w:t>A1)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B)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riconosciuta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proveniente</w:t>
      </w:r>
      <w:r>
        <w:rPr>
          <w:rFonts w:ascii="Times New Roman" w:hAnsi="Times New Roman"/>
        </w:rPr>
        <w:t xml:space="preserve"> </w:t>
      </w:r>
      <w:r>
        <w:t>dagli</w:t>
      </w:r>
      <w:r>
        <w:rPr>
          <w:rFonts w:ascii="Times New Roman" w:hAnsi="Times New Roman"/>
        </w:rPr>
        <w:t xml:space="preserve"> </w:t>
      </w:r>
      <w:r>
        <w:t>Enti</w:t>
      </w:r>
      <w:r>
        <w:rPr>
          <w:rFonts w:ascii="Times New Roman" w:hAnsi="Times New Roman"/>
        </w:rPr>
        <w:t xml:space="preserve"> </w:t>
      </w:r>
      <w:r>
        <w:t>Locali</w:t>
      </w:r>
      <w:r>
        <w:rPr>
          <w:rFonts w:ascii="Times New Roman" w:hAnsi="Times New Roman"/>
          <w:spacing w:val="21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abbia</w:t>
      </w:r>
      <w:r>
        <w:rPr>
          <w:rFonts w:ascii="Times New Roman" w:hAnsi="Times New Roman"/>
        </w:rPr>
        <w:t xml:space="preserve"> </w:t>
      </w:r>
      <w:r>
        <w:t>svolto,</w:t>
      </w:r>
      <w:r>
        <w:rPr>
          <w:rFonts w:ascii="Times New Roman" w:hAnsi="Times New Roman"/>
        </w:rPr>
        <w:t xml:space="preserve"> </w:t>
      </w:r>
      <w:r>
        <w:t>prima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trasferimento</w:t>
      </w:r>
      <w:r>
        <w:rPr>
          <w:rFonts w:ascii="Times New Roman" w:hAnsi="Times New Roman"/>
        </w:rPr>
        <w:t xml:space="preserve"> </w:t>
      </w:r>
      <w:r>
        <w:t>allo</w:t>
      </w:r>
      <w:r>
        <w:rPr>
          <w:rFonts w:ascii="Times New Roman" w:hAnsi="Times New Roman"/>
        </w:rPr>
        <w:t xml:space="preserve"> </w:t>
      </w:r>
      <w:r>
        <w:t>Stato,</w:t>
      </w:r>
      <w:r>
        <w:rPr>
          <w:rFonts w:ascii="Times New Roman" w:hAnsi="Times New Roman"/>
        </w:rPr>
        <w:t xml:space="preserve"> </w:t>
      </w:r>
      <w:r>
        <w:t>effettivo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nelle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statali.</w:t>
      </w:r>
    </w:p>
    <w:p w:rsidR="00D052BA" w:rsidRDefault="00734108">
      <w:pPr>
        <w:pStyle w:val="Corpotesto"/>
        <w:ind w:right="142"/>
      </w:pPr>
      <w:r>
        <w:t>Per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insegnanti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educazione</w:t>
      </w:r>
      <w:r>
        <w:rPr>
          <w:rFonts w:ascii="Times New Roman" w:hAnsi="Times New Roman"/>
        </w:rPr>
        <w:t xml:space="preserve"> </w:t>
      </w:r>
      <w:r>
        <w:t>fisica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riconoscibile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senza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possesso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diploma</w:t>
      </w:r>
      <w:r>
        <w:rPr>
          <w:rFonts w:ascii="Times New Roman" w:hAnsi="Times New Roman"/>
        </w:rPr>
        <w:t xml:space="preserve"> </w:t>
      </w:r>
      <w:r>
        <w:t>rilasciato</w:t>
      </w:r>
      <w:r>
        <w:rPr>
          <w:rFonts w:ascii="Times New Roman" w:hAnsi="Times New Roman"/>
        </w:rPr>
        <w:t xml:space="preserve"> </w:t>
      </w:r>
      <w:r>
        <w:t>dall'I.S.E.F.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titoli</w:t>
      </w:r>
      <w:r>
        <w:rPr>
          <w:rFonts w:ascii="Times New Roman" w:hAnsi="Times New Roman"/>
        </w:rPr>
        <w:t xml:space="preserve"> </w:t>
      </w:r>
      <w:r>
        <w:t>equipollenti</w:t>
      </w:r>
      <w:r>
        <w:rPr>
          <w:rFonts w:ascii="Times New Roman" w:hAnsi="Times New Roman"/>
        </w:rPr>
        <w:t xml:space="preserve"> </w:t>
      </w:r>
      <w:r>
        <w:t>secondo</w:t>
      </w:r>
      <w:r>
        <w:rPr>
          <w:rFonts w:ascii="Times New Roman" w:hAnsi="Times New Roman"/>
        </w:rPr>
        <w:t xml:space="preserve"> </w:t>
      </w:r>
      <w:r>
        <w:t>l'ordinamento</w:t>
      </w:r>
      <w:r>
        <w:rPr>
          <w:rFonts w:ascii="Times New Roman" w:hAnsi="Times New Roman"/>
        </w:rPr>
        <w:t xml:space="preserve"> </w:t>
      </w:r>
      <w:r>
        <w:t>anteriore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7.2.1958,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88</w:t>
      </w:r>
      <w:r>
        <w:rPr>
          <w:rFonts w:ascii="Times New Roman" w:hAnsi="Times New Roman"/>
        </w:rPr>
        <w:t xml:space="preserve"> </w:t>
      </w:r>
      <w:r>
        <w:t>(tab.</w:t>
      </w:r>
      <w:r>
        <w:rPr>
          <w:rFonts w:ascii="Times New Roman" w:hAnsi="Times New Roman"/>
        </w:rPr>
        <w:t xml:space="preserve"> </w:t>
      </w:r>
      <w:r>
        <w:t>A,</w:t>
      </w:r>
      <w:r>
        <w:rPr>
          <w:rFonts w:ascii="Times New Roman" w:hAnsi="Times New Roman"/>
        </w:rPr>
        <w:t xml:space="preserve"> </w:t>
      </w:r>
      <w:r>
        <w:t>classe</w:t>
      </w:r>
      <w:r>
        <w:rPr>
          <w:rFonts w:ascii="Times New Roman" w:hAnsi="Times New Roman"/>
        </w:rPr>
        <w:t xml:space="preserve"> </w:t>
      </w:r>
      <w:r>
        <w:t>A029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030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ministeriale</w:t>
      </w:r>
      <w:r>
        <w:rPr>
          <w:rFonts w:ascii="Times New Roman" w:hAnsi="Times New Roman"/>
        </w:rPr>
        <w:t xml:space="preserve"> </w:t>
      </w:r>
      <w:r>
        <w:t>30.1.1998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39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successive</w:t>
      </w:r>
      <w:r>
        <w:rPr>
          <w:rFonts w:ascii="Times New Roman" w:hAnsi="Times New Roman"/>
        </w:rPr>
        <w:t xml:space="preserve"> </w:t>
      </w:r>
      <w:r>
        <w:t>modifiche).</w:t>
      </w:r>
    </w:p>
    <w:p w:rsidR="00D052BA" w:rsidRDefault="00734108">
      <w:pPr>
        <w:pStyle w:val="Corpotesto"/>
        <w:spacing w:before="1"/>
      </w:pPr>
      <w:r>
        <w:t>La</w:t>
      </w:r>
      <w:r>
        <w:rPr>
          <w:rFonts w:ascii="Times New Roman" w:hAnsi="Times New Roman"/>
          <w:spacing w:val="28"/>
        </w:rPr>
        <w:t xml:space="preserve"> </w:t>
      </w:r>
      <w:r>
        <w:t>valutazione</w:t>
      </w:r>
      <w:r>
        <w:rPr>
          <w:rFonts w:ascii="Times New Roman" w:hAnsi="Times New Roman"/>
          <w:spacing w:val="30"/>
        </w:rPr>
        <w:t xml:space="preserve"> </w:t>
      </w:r>
      <w:r>
        <w:t>degli</w:t>
      </w:r>
      <w:r>
        <w:rPr>
          <w:rFonts w:ascii="Times New Roman" w:hAnsi="Times New Roman"/>
          <w:spacing w:val="32"/>
        </w:rPr>
        <w:t xml:space="preserve"> </w:t>
      </w:r>
      <w:r>
        <w:t>anni</w:t>
      </w:r>
      <w:r>
        <w:rPr>
          <w:rFonts w:ascii="Times New Roman" w:hAnsi="Times New Roman"/>
          <w:spacing w:val="29"/>
        </w:rPr>
        <w:t xml:space="preserve"> </w:t>
      </w:r>
      <w:r>
        <w:t>del</w:t>
      </w:r>
      <w:r>
        <w:rPr>
          <w:rFonts w:ascii="Times New Roman" w:hAnsi="Times New Roman"/>
          <w:spacing w:val="31"/>
        </w:rPr>
        <w:t xml:space="preserve"> </w:t>
      </w:r>
      <w:r>
        <w:t>servizio</w:t>
      </w:r>
      <w:r>
        <w:rPr>
          <w:rFonts w:ascii="Times New Roman" w:hAnsi="Times New Roman"/>
          <w:spacing w:val="30"/>
        </w:rPr>
        <w:t xml:space="preserve"> </w:t>
      </w:r>
      <w:r>
        <w:t>pre-ruolo</w:t>
      </w:r>
      <w:r>
        <w:rPr>
          <w:rFonts w:ascii="Times New Roman" w:hAnsi="Times New Roman"/>
          <w:spacing w:val="29"/>
        </w:rPr>
        <w:t xml:space="preserve"> </w:t>
      </w:r>
      <w:r>
        <w:t>nella</w:t>
      </w:r>
      <w:r>
        <w:rPr>
          <w:rFonts w:ascii="Times New Roman" w:hAnsi="Times New Roman"/>
          <w:spacing w:val="29"/>
        </w:rPr>
        <w:t xml:space="preserve"> </w:t>
      </w:r>
      <w:r>
        <w:t>mobilità</w:t>
      </w:r>
      <w:r>
        <w:rPr>
          <w:rFonts w:ascii="Times New Roman" w:hAnsi="Times New Roman"/>
          <w:spacing w:val="28"/>
        </w:rPr>
        <w:t xml:space="preserve"> </w:t>
      </w:r>
      <w:r>
        <w:t>a</w:t>
      </w:r>
      <w:r>
        <w:rPr>
          <w:rFonts w:ascii="Times New Roman" w:hAnsi="Times New Roman"/>
          <w:spacing w:val="28"/>
        </w:rPr>
        <w:t xml:space="preserve"> </w:t>
      </w:r>
      <w:r>
        <w:t>domanda</w:t>
      </w:r>
      <w:r>
        <w:rPr>
          <w:rFonts w:ascii="Times New Roman" w:hAnsi="Times New Roman"/>
          <w:spacing w:val="32"/>
        </w:rPr>
        <w:t xml:space="preserve"> </w:t>
      </w:r>
      <w:r>
        <w:t>viene</w:t>
      </w:r>
      <w:r>
        <w:rPr>
          <w:rFonts w:ascii="Times New Roman" w:hAnsi="Times New Roman"/>
          <w:spacing w:val="31"/>
        </w:rPr>
        <w:t xml:space="preserve"> </w:t>
      </w:r>
      <w:r>
        <w:t>effettuata</w:t>
      </w:r>
      <w:r>
        <w:rPr>
          <w:rFonts w:ascii="Times New Roman" w:hAnsi="Times New Roman"/>
          <w:spacing w:val="29"/>
        </w:rPr>
        <w:t xml:space="preserve"> </w:t>
      </w:r>
      <w:r>
        <w:t>per</w:t>
      </w:r>
      <w:r>
        <w:rPr>
          <w:rFonts w:ascii="Times New Roman" w:hAnsi="Times New Roman"/>
          <w:spacing w:val="29"/>
        </w:rPr>
        <w:t xml:space="preserve"> </w:t>
      </w:r>
      <w:r>
        <w:t>intero</w:t>
      </w:r>
      <w:r>
        <w:rPr>
          <w:rFonts w:ascii="Times New Roman" w:hAnsi="Times New Roman"/>
          <w:spacing w:val="30"/>
        </w:rPr>
        <w:t xml:space="preserve"> </w:t>
      </w:r>
      <w:r>
        <w:t>(6</w:t>
      </w:r>
      <w:r>
        <w:rPr>
          <w:rFonts w:ascii="Times New Roman" w:hAnsi="Times New Roman"/>
          <w:spacing w:val="30"/>
        </w:rPr>
        <w:t xml:space="preserve"> </w:t>
      </w:r>
      <w:r>
        <w:t>punti</w:t>
      </w:r>
      <w:r>
        <w:rPr>
          <w:rFonts w:ascii="Times New Roman" w:hAnsi="Times New Roman"/>
          <w:spacing w:val="29"/>
        </w:rPr>
        <w:t xml:space="preserve"> </w:t>
      </w:r>
      <w:r>
        <w:t>per</w:t>
      </w:r>
      <w:r>
        <w:rPr>
          <w:rFonts w:ascii="Times New Roman" w:hAnsi="Times New Roman"/>
          <w:spacing w:val="30"/>
        </w:rPr>
        <w:t xml:space="preserve"> </w:t>
      </w:r>
      <w:r>
        <w:rPr>
          <w:spacing w:val="-4"/>
        </w:rPr>
        <w:t>ogni</w:t>
      </w:r>
    </w:p>
    <w:p w:rsidR="00D052BA" w:rsidRDefault="00734108">
      <w:pPr>
        <w:pStyle w:val="Corpotesto"/>
        <w:spacing w:before="1" w:line="217" w:lineRule="exact"/>
      </w:pPr>
      <w:r>
        <w:t>anno).</w:t>
      </w:r>
      <w:r>
        <w:rPr>
          <w:spacing w:val="-6"/>
        </w:rPr>
        <w:t xml:space="preserve"> </w:t>
      </w:r>
      <w:r>
        <w:t>Nella</w:t>
      </w:r>
      <w:r>
        <w:rPr>
          <w:spacing w:val="-4"/>
        </w:rPr>
        <w:t xml:space="preserve"> </w:t>
      </w:r>
      <w:r>
        <w:t>mobilità</w:t>
      </w:r>
      <w:r>
        <w:rPr>
          <w:spacing w:val="-3"/>
        </w:rPr>
        <w:t xml:space="preserve"> </w:t>
      </w:r>
      <w:r>
        <w:t>d’ufficio</w:t>
      </w:r>
      <w:r>
        <w:rPr>
          <w:spacing w:val="-1"/>
        </w:rPr>
        <w:t xml:space="preserve"> </w:t>
      </w:r>
      <w:r>
        <w:t>viene</w:t>
      </w:r>
      <w:r>
        <w:rPr>
          <w:spacing w:val="-2"/>
        </w:rPr>
        <w:t xml:space="preserve"> </w:t>
      </w:r>
      <w:r>
        <w:t>effettuata</w:t>
      </w:r>
      <w:r>
        <w:rPr>
          <w:spacing w:val="-5"/>
        </w:rPr>
        <w:t xml:space="preserve"> </w:t>
      </w:r>
      <w:r>
        <w:t>nella</w:t>
      </w:r>
      <w:r>
        <w:rPr>
          <w:spacing w:val="-4"/>
        </w:rPr>
        <w:t xml:space="preserve"> </w:t>
      </w:r>
      <w:r>
        <w:t>seguente</w:t>
      </w:r>
      <w:r>
        <w:rPr>
          <w:spacing w:val="-2"/>
        </w:rPr>
        <w:t xml:space="preserve"> maniera:</w:t>
      </w:r>
    </w:p>
    <w:p w:rsidR="00D052BA" w:rsidRDefault="00734108">
      <w:pPr>
        <w:pStyle w:val="Paragrafoelenco"/>
        <w:numPr>
          <w:ilvl w:val="0"/>
          <w:numId w:val="6"/>
        </w:numPr>
        <w:tabs>
          <w:tab w:val="left" w:pos="260"/>
        </w:tabs>
        <w:spacing w:line="217" w:lineRule="exact"/>
        <w:ind w:left="260" w:hanging="120"/>
        <w:rPr>
          <w:sz w:val="18"/>
        </w:rPr>
      </w:pPr>
      <w:r>
        <w:rPr>
          <w:sz w:val="18"/>
        </w:rPr>
        <w:t>se</w:t>
      </w:r>
      <w:r>
        <w:rPr>
          <w:rFonts w:ascii="Times New Roman" w:hAnsi="Times New Roman"/>
          <w:spacing w:val="10"/>
          <w:sz w:val="18"/>
        </w:rPr>
        <w:t xml:space="preserve"> </w:t>
      </w:r>
      <w:r>
        <w:rPr>
          <w:sz w:val="18"/>
        </w:rPr>
        <w:t>prestato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nello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stesso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ruolo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pacing w:val="-2"/>
          <w:sz w:val="18"/>
        </w:rPr>
        <w:t>titolarità:</w:t>
      </w:r>
    </w:p>
    <w:p w:rsidR="00D052BA" w:rsidRDefault="00734108">
      <w:pPr>
        <w:pStyle w:val="Corpotesto"/>
        <w:spacing w:before="1" w:line="217" w:lineRule="exact"/>
        <w:jc w:val="left"/>
      </w:pPr>
      <w:r>
        <w:t>a.s.</w:t>
      </w:r>
      <w:r>
        <w:rPr>
          <w:rFonts w:ascii="Times New Roman"/>
          <w:spacing w:val="6"/>
        </w:rPr>
        <w:t xml:space="preserve"> </w:t>
      </w:r>
      <w:r>
        <w:t>2025/2026</w:t>
      </w:r>
      <w:r>
        <w:rPr>
          <w:rFonts w:ascii="Times New Roman"/>
          <w:spacing w:val="10"/>
        </w:rPr>
        <w:t xml:space="preserve"> </w:t>
      </w:r>
      <w:r>
        <w:t>-</w:t>
      </w:r>
      <w:r>
        <w:rPr>
          <w:rFonts w:ascii="Times New Roman"/>
          <w:spacing w:val="8"/>
        </w:rPr>
        <w:t xml:space="preserve"> </w:t>
      </w:r>
      <w:r>
        <w:t>4</w:t>
      </w:r>
      <w:r>
        <w:rPr>
          <w:rFonts w:ascii="Times New Roman"/>
          <w:spacing w:val="9"/>
        </w:rPr>
        <w:t xml:space="preserve"> </w:t>
      </w:r>
      <w:r>
        <w:t>punti</w:t>
      </w:r>
      <w:r>
        <w:rPr>
          <w:rFonts w:ascii="Times New Roman"/>
          <w:spacing w:val="10"/>
        </w:rPr>
        <w:t xml:space="preserve"> </w:t>
      </w:r>
      <w:r>
        <w:t>per</w:t>
      </w:r>
      <w:r>
        <w:rPr>
          <w:rFonts w:ascii="Times New Roman"/>
          <w:spacing w:val="9"/>
        </w:rPr>
        <w:t xml:space="preserve"> </w:t>
      </w:r>
      <w:r>
        <w:t>ogni</w:t>
      </w:r>
      <w:r>
        <w:rPr>
          <w:rFonts w:ascii="Times New Roman"/>
          <w:spacing w:val="9"/>
        </w:rPr>
        <w:t xml:space="preserve"> </w:t>
      </w:r>
      <w:r>
        <w:rPr>
          <w:spacing w:val="-2"/>
        </w:rPr>
        <w:t>anno;</w:t>
      </w:r>
    </w:p>
    <w:p w:rsidR="00D052BA" w:rsidRDefault="00734108">
      <w:pPr>
        <w:pStyle w:val="Corpotesto"/>
        <w:spacing w:line="217" w:lineRule="exact"/>
        <w:jc w:val="left"/>
      </w:pPr>
      <w:r>
        <w:t>a.s.</w:t>
      </w:r>
      <w:r>
        <w:rPr>
          <w:rFonts w:ascii="Times New Roman"/>
          <w:spacing w:val="6"/>
        </w:rPr>
        <w:t xml:space="preserve"> </w:t>
      </w:r>
      <w:r>
        <w:t>2026/2027</w:t>
      </w:r>
      <w:r>
        <w:rPr>
          <w:rFonts w:ascii="Times New Roman"/>
          <w:spacing w:val="10"/>
        </w:rPr>
        <w:t xml:space="preserve"> </w:t>
      </w:r>
      <w:r>
        <w:t>-</w:t>
      </w:r>
      <w:r>
        <w:rPr>
          <w:rFonts w:ascii="Times New Roman"/>
          <w:spacing w:val="8"/>
        </w:rPr>
        <w:t xml:space="preserve"> </w:t>
      </w:r>
      <w:r>
        <w:t>5</w:t>
      </w:r>
      <w:r>
        <w:rPr>
          <w:rFonts w:ascii="Times New Roman"/>
          <w:spacing w:val="9"/>
        </w:rPr>
        <w:t xml:space="preserve"> </w:t>
      </w:r>
      <w:r>
        <w:t>punti</w:t>
      </w:r>
      <w:r>
        <w:rPr>
          <w:rFonts w:ascii="Times New Roman"/>
          <w:spacing w:val="10"/>
        </w:rPr>
        <w:t xml:space="preserve"> </w:t>
      </w:r>
      <w:r>
        <w:t>per</w:t>
      </w:r>
      <w:r>
        <w:rPr>
          <w:rFonts w:ascii="Times New Roman"/>
          <w:spacing w:val="9"/>
        </w:rPr>
        <w:t xml:space="preserve"> </w:t>
      </w:r>
      <w:r>
        <w:t>ogni</w:t>
      </w:r>
      <w:r>
        <w:rPr>
          <w:rFonts w:ascii="Times New Roman"/>
          <w:spacing w:val="9"/>
        </w:rPr>
        <w:t xml:space="preserve"> </w:t>
      </w:r>
      <w:r>
        <w:rPr>
          <w:spacing w:val="-2"/>
        </w:rPr>
        <w:t>anno;</w:t>
      </w:r>
    </w:p>
    <w:p w:rsidR="00D052BA" w:rsidRDefault="00734108">
      <w:pPr>
        <w:pStyle w:val="Corpotesto"/>
        <w:spacing w:before="1" w:line="217" w:lineRule="exact"/>
        <w:jc w:val="left"/>
      </w:pPr>
      <w:r>
        <w:t>a.s.</w:t>
      </w:r>
      <w:r>
        <w:rPr>
          <w:rFonts w:ascii="Times New Roman"/>
          <w:spacing w:val="8"/>
        </w:rPr>
        <w:t xml:space="preserve"> </w:t>
      </w:r>
      <w:r>
        <w:t>2027/2028</w:t>
      </w:r>
      <w:r>
        <w:rPr>
          <w:rFonts w:ascii="Times New Roman"/>
          <w:spacing w:val="10"/>
        </w:rPr>
        <w:t xml:space="preserve"> </w:t>
      </w:r>
      <w:r>
        <w:t>-</w:t>
      </w:r>
      <w:r>
        <w:rPr>
          <w:rFonts w:ascii="Times New Roman"/>
          <w:spacing w:val="8"/>
        </w:rPr>
        <w:t xml:space="preserve"> </w:t>
      </w:r>
      <w:r>
        <w:t>6</w:t>
      </w:r>
      <w:r>
        <w:rPr>
          <w:rFonts w:ascii="Times New Roman"/>
          <w:spacing w:val="9"/>
        </w:rPr>
        <w:t xml:space="preserve"> </w:t>
      </w:r>
      <w:r>
        <w:t>punti</w:t>
      </w:r>
      <w:r>
        <w:rPr>
          <w:rFonts w:ascii="Times New Roman"/>
          <w:spacing w:val="10"/>
        </w:rPr>
        <w:t xml:space="preserve"> </w:t>
      </w:r>
      <w:r>
        <w:t>per</w:t>
      </w:r>
      <w:r>
        <w:rPr>
          <w:rFonts w:ascii="Times New Roman"/>
          <w:spacing w:val="9"/>
        </w:rPr>
        <w:t xml:space="preserve"> </w:t>
      </w:r>
      <w:r>
        <w:t>ogni</w:t>
      </w:r>
      <w:r>
        <w:rPr>
          <w:rFonts w:ascii="Times New Roman"/>
          <w:spacing w:val="9"/>
        </w:rPr>
        <w:t xml:space="preserve"> </w:t>
      </w:r>
      <w:r>
        <w:rPr>
          <w:spacing w:val="-4"/>
        </w:rPr>
        <w:t>anno;</w:t>
      </w:r>
    </w:p>
    <w:p w:rsidR="00D052BA" w:rsidRDefault="00734108">
      <w:pPr>
        <w:pStyle w:val="Paragrafoelenco"/>
        <w:numPr>
          <w:ilvl w:val="0"/>
          <w:numId w:val="6"/>
        </w:numPr>
        <w:tabs>
          <w:tab w:val="left" w:pos="260"/>
        </w:tabs>
        <w:spacing w:line="217" w:lineRule="exact"/>
        <w:ind w:left="260" w:hanging="120"/>
        <w:rPr>
          <w:sz w:val="18"/>
        </w:rPr>
      </w:pPr>
      <w:r>
        <w:rPr>
          <w:sz w:val="18"/>
        </w:rPr>
        <w:t>se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prestato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un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ruolo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diverso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da</w:t>
      </w:r>
      <w:r>
        <w:rPr>
          <w:rFonts w:ascii="Times New Roman" w:hAnsi="Times New Roman"/>
          <w:spacing w:val="10"/>
          <w:sz w:val="18"/>
        </w:rPr>
        <w:t xml:space="preserve"> </w:t>
      </w:r>
      <w:r>
        <w:rPr>
          <w:sz w:val="18"/>
        </w:rPr>
        <w:t>quello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11"/>
          <w:sz w:val="18"/>
        </w:rPr>
        <w:t xml:space="preserve"> </w:t>
      </w:r>
      <w:r>
        <w:rPr>
          <w:spacing w:val="-2"/>
          <w:sz w:val="18"/>
        </w:rPr>
        <w:t>titolarità:</w:t>
      </w:r>
    </w:p>
    <w:p w:rsidR="00D052BA" w:rsidRDefault="00734108">
      <w:pPr>
        <w:pStyle w:val="Corpotesto"/>
        <w:spacing w:before="1"/>
        <w:ind w:right="151"/>
      </w:pPr>
      <w:r>
        <w:t>3</w:t>
      </w:r>
      <w:r>
        <w:rPr>
          <w:spacing w:val="-1"/>
        </w:rPr>
        <w:t xml:space="preserve"> </w:t>
      </w:r>
      <w:r>
        <w:t>punti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ogni anno</w:t>
      </w:r>
      <w:r>
        <w:rPr>
          <w:spacing w:val="-1"/>
        </w:rPr>
        <w:t xml:space="preserve"> </w:t>
      </w:r>
      <w:r>
        <w:t>(fatto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quanto previsto</w:t>
      </w:r>
      <w:r>
        <w:rPr>
          <w:spacing w:val="-1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nota 4</w:t>
      </w:r>
      <w:r>
        <w:rPr>
          <w:spacing w:val="-1"/>
        </w:rPr>
        <w:t xml:space="preserve"> </w:t>
      </w:r>
      <w:r>
        <w:t>relativamente al</w:t>
      </w:r>
      <w:r>
        <w:rPr>
          <w:spacing w:val="-2"/>
        </w:rPr>
        <w:t xml:space="preserve"> </w:t>
      </w:r>
      <w:r>
        <w:t>servizio prestato</w:t>
      </w:r>
      <w:r>
        <w:rPr>
          <w:spacing w:val="-1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scuola</w:t>
      </w:r>
      <w:r>
        <w:rPr>
          <w:spacing w:val="-3"/>
        </w:rPr>
        <w:t xml:space="preserve"> </w:t>
      </w:r>
      <w:r>
        <w:t>dell’infanzia per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primaria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viceversa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secondaria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grado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secondaria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II</w:t>
      </w:r>
      <w:r>
        <w:rPr>
          <w:rFonts w:ascii="Times New Roman" w:hAnsi="Times New Roman"/>
        </w:rPr>
        <w:t xml:space="preserve"> </w:t>
      </w:r>
      <w:r>
        <w:t>grado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viceversa).</w:t>
      </w:r>
    </w:p>
    <w:p w:rsidR="00D052BA" w:rsidRDefault="00734108">
      <w:pPr>
        <w:pStyle w:val="Corpotesto"/>
        <w:ind w:right="139"/>
      </w:pPr>
      <w:r>
        <w:t>Oltre</w:t>
      </w:r>
      <w:r>
        <w:rPr>
          <w:rFonts w:ascii="Times New Roman"/>
        </w:rPr>
        <w:t xml:space="preserve"> </w:t>
      </w:r>
      <w:r>
        <w:t>che</w:t>
      </w:r>
      <w:r>
        <w:rPr>
          <w:rFonts w:ascii="Times New Roman"/>
        </w:rPr>
        <w:t xml:space="preserve"> </w:t>
      </w:r>
      <w:r>
        <w:t>per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docenti</w:t>
      </w:r>
      <w:r>
        <w:rPr>
          <w:rFonts w:ascii="Times New Roman"/>
        </w:rPr>
        <w:t xml:space="preserve"> </w:t>
      </w:r>
      <w:r>
        <w:t>delle</w:t>
      </w:r>
      <w:r>
        <w:rPr>
          <w:rFonts w:ascii="Times New Roman"/>
        </w:rPr>
        <w:t xml:space="preserve"> </w:t>
      </w:r>
      <w:r>
        <w:t>scuole</w:t>
      </w:r>
      <w:r>
        <w:rPr>
          <w:rFonts w:ascii="Times New Roman"/>
        </w:rPr>
        <w:t xml:space="preserve"> </w:t>
      </w:r>
      <w:r>
        <w:t>ed</w:t>
      </w:r>
      <w:r>
        <w:rPr>
          <w:rFonts w:ascii="Times New Roman"/>
        </w:rPr>
        <w:t xml:space="preserve"> </w:t>
      </w:r>
      <w:r>
        <w:t>istituti</w:t>
      </w:r>
      <w:r>
        <w:rPr>
          <w:rFonts w:ascii="Times New Roman"/>
        </w:rPr>
        <w:t xml:space="preserve"> </w:t>
      </w:r>
      <w:r>
        <w:t>di</w:t>
      </w:r>
      <w:r>
        <w:rPr>
          <w:rFonts w:ascii="Times New Roman"/>
        </w:rPr>
        <w:t xml:space="preserve"> </w:t>
      </w:r>
      <w:r>
        <w:t>istruzione</w:t>
      </w:r>
      <w:r>
        <w:rPr>
          <w:rFonts w:ascii="Times New Roman"/>
        </w:rPr>
        <w:t xml:space="preserve"> </w:t>
      </w:r>
      <w:r>
        <w:t>di</w:t>
      </w:r>
      <w:r>
        <w:rPr>
          <w:rFonts w:ascii="Times New Roman"/>
        </w:rPr>
        <w:t xml:space="preserve"> </w:t>
      </w:r>
      <w:r>
        <w:t>II</w:t>
      </w:r>
      <w:r>
        <w:rPr>
          <w:rFonts w:ascii="Times New Roman"/>
        </w:rPr>
        <w:t xml:space="preserve"> </w:t>
      </w:r>
      <w:r>
        <w:t>grado,</w:t>
      </w:r>
      <w:r>
        <w:rPr>
          <w:rFonts w:ascii="Times New Roman"/>
        </w:rPr>
        <w:t xml:space="preserve"> </w:t>
      </w:r>
      <w:r>
        <w:t>il</w:t>
      </w:r>
      <w:r>
        <w:rPr>
          <w:rFonts w:ascii="Times New Roman"/>
        </w:rPr>
        <w:t xml:space="preserve"> </w:t>
      </w:r>
      <w:r>
        <w:t>cui</w:t>
      </w:r>
      <w:r>
        <w:rPr>
          <w:rFonts w:ascii="Times New Roman"/>
        </w:rPr>
        <w:t xml:space="preserve"> </w:t>
      </w:r>
      <w:r>
        <w:t>servizio</w:t>
      </w:r>
      <w:r>
        <w:rPr>
          <w:rFonts w:ascii="Times New Roman"/>
        </w:rPr>
        <w:t xml:space="preserve"> </w:t>
      </w:r>
      <w:r>
        <w:t>di</w:t>
      </w:r>
      <w:r>
        <w:rPr>
          <w:rFonts w:ascii="Times New Roman"/>
        </w:rPr>
        <w:t xml:space="preserve"> </w:t>
      </w:r>
      <w:r>
        <w:t>ruolo</w:t>
      </w:r>
      <w:r>
        <w:rPr>
          <w:rFonts w:ascii="Times New Roman"/>
        </w:rPr>
        <w:t xml:space="preserve"> </w:t>
      </w:r>
      <w:r>
        <w:t>prestato</w:t>
      </w:r>
      <w:r>
        <w:rPr>
          <w:rFonts w:ascii="Times New Roman"/>
        </w:rPr>
        <w:t xml:space="preserve"> </w:t>
      </w:r>
      <w:r>
        <w:t>come</w:t>
      </w:r>
      <w:r>
        <w:rPr>
          <w:rFonts w:ascii="Times New Roman"/>
        </w:rPr>
        <w:t xml:space="preserve"> </w:t>
      </w:r>
      <w:r>
        <w:t>insegnante</w:t>
      </w:r>
      <w:r>
        <w:rPr>
          <w:rFonts w:ascii="Times New Roman"/>
        </w:rPr>
        <w:t xml:space="preserve"> </w:t>
      </w:r>
      <w:r>
        <w:t>di</w:t>
      </w:r>
      <w:r>
        <w:rPr>
          <w:rFonts w:ascii="Times New Roman"/>
        </w:rPr>
        <w:t xml:space="preserve"> </w:t>
      </w:r>
      <w:r>
        <w:t>scuola</w:t>
      </w:r>
      <w:r>
        <w:rPr>
          <w:rFonts w:ascii="Times New Roman"/>
        </w:rPr>
        <w:t xml:space="preserve"> </w:t>
      </w:r>
      <w:r>
        <w:t>secondaria</w:t>
      </w:r>
      <w:r>
        <w:rPr>
          <w:rFonts w:ascii="Times New Roman"/>
        </w:rPr>
        <w:t xml:space="preserve"> </w:t>
      </w:r>
      <w:r>
        <w:t>di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grado</w:t>
      </w:r>
      <w:r>
        <w:rPr>
          <w:rFonts w:ascii="Times New Roman"/>
        </w:rPr>
        <w:t xml:space="preserve"> </w:t>
      </w:r>
      <w:r>
        <w:t>deve</w:t>
      </w:r>
      <w:r>
        <w:rPr>
          <w:rFonts w:ascii="Times New Roman"/>
        </w:rPr>
        <w:t xml:space="preserve"> </w:t>
      </w:r>
      <w:r>
        <w:t>essere</w:t>
      </w:r>
      <w:r>
        <w:rPr>
          <w:rFonts w:ascii="Times New Roman"/>
        </w:rPr>
        <w:t xml:space="preserve"> </w:t>
      </w:r>
      <w:r>
        <w:t>sempre</w:t>
      </w:r>
      <w:r>
        <w:rPr>
          <w:rFonts w:ascii="Times New Roman"/>
        </w:rPr>
        <w:t xml:space="preserve"> </w:t>
      </w:r>
      <w:r>
        <w:t>valutato,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servizi</w:t>
      </w:r>
      <w:r>
        <w:rPr>
          <w:rFonts w:ascii="Times New Roman"/>
        </w:rPr>
        <w:t xml:space="preserve"> </w:t>
      </w:r>
      <w:r>
        <w:t>di</w:t>
      </w:r>
      <w:r>
        <w:rPr>
          <w:rFonts w:ascii="Times New Roman"/>
        </w:rPr>
        <w:t xml:space="preserve"> </w:t>
      </w:r>
      <w:r>
        <w:t>cui</w:t>
      </w:r>
      <w:r>
        <w:rPr>
          <w:rFonts w:ascii="Times New Roman"/>
        </w:rPr>
        <w:t xml:space="preserve"> </w:t>
      </w:r>
      <w:r>
        <w:t>al</w:t>
      </w:r>
      <w:r>
        <w:rPr>
          <w:rFonts w:ascii="Times New Roman"/>
        </w:rPr>
        <w:t xml:space="preserve"> </w:t>
      </w:r>
      <w:r>
        <w:t>precedente</w:t>
      </w:r>
      <w:r>
        <w:rPr>
          <w:rFonts w:ascii="Times New Roman"/>
        </w:rPr>
        <w:t xml:space="preserve"> </w:t>
      </w:r>
      <w:r>
        <w:t>capoverso</w:t>
      </w:r>
      <w:r>
        <w:rPr>
          <w:rFonts w:ascii="Times New Roman"/>
        </w:rPr>
        <w:t xml:space="preserve"> </w:t>
      </w:r>
      <w:r>
        <w:t>dovranno</w:t>
      </w:r>
      <w:r>
        <w:rPr>
          <w:rFonts w:ascii="Times New Roman"/>
        </w:rPr>
        <w:t xml:space="preserve"> </w:t>
      </w:r>
      <w:r>
        <w:t>essere</w:t>
      </w:r>
      <w:r>
        <w:rPr>
          <w:rFonts w:ascii="Times New Roman"/>
        </w:rPr>
        <w:t xml:space="preserve"> </w:t>
      </w:r>
      <w:r>
        <w:t>valutati</w:t>
      </w:r>
      <w:r>
        <w:rPr>
          <w:rFonts w:ascii="Times New Roman"/>
        </w:rPr>
        <w:t xml:space="preserve"> </w:t>
      </w:r>
      <w:r>
        <w:t>anche</w:t>
      </w:r>
      <w:r>
        <w:rPr>
          <w:rFonts w:ascii="Times New Roman"/>
        </w:rPr>
        <w:t xml:space="preserve"> </w:t>
      </w:r>
      <w:r>
        <w:t>se</w:t>
      </w:r>
      <w:r>
        <w:rPr>
          <w:rFonts w:ascii="Times New Roman"/>
        </w:rPr>
        <w:t xml:space="preserve"> </w:t>
      </w:r>
      <w:r>
        <w:t>alla</w:t>
      </w:r>
      <w:r>
        <w:rPr>
          <w:rFonts w:ascii="Times New Roman"/>
        </w:rPr>
        <w:t xml:space="preserve"> </w:t>
      </w:r>
      <w:r>
        <w:t>data</w:t>
      </w:r>
      <w:r>
        <w:rPr>
          <w:rFonts w:ascii="Times New Roman"/>
        </w:rPr>
        <w:t xml:space="preserve"> </w:t>
      </w:r>
      <w:r>
        <w:t>di</w:t>
      </w:r>
      <w:r>
        <w:rPr>
          <w:rFonts w:ascii="Times New Roman"/>
        </w:rPr>
        <w:t xml:space="preserve"> </w:t>
      </w:r>
      <w:r>
        <w:t>inizio</w:t>
      </w:r>
      <w:r>
        <w:rPr>
          <w:rFonts w:ascii="Times New Roman"/>
        </w:rPr>
        <w:t xml:space="preserve"> </w:t>
      </w:r>
      <w:r>
        <w:t>dell'anno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corso,</w:t>
      </w:r>
      <w:r>
        <w:rPr>
          <w:rFonts w:ascii="Times New Roman"/>
        </w:rPr>
        <w:t xml:space="preserve"> </w:t>
      </w:r>
      <w:r>
        <w:t>gli</w:t>
      </w:r>
      <w:r>
        <w:rPr>
          <w:rFonts w:ascii="Times New Roman"/>
        </w:rPr>
        <w:t xml:space="preserve"> </w:t>
      </w:r>
      <w:r>
        <w:t>interessati</w:t>
      </w:r>
      <w:r>
        <w:rPr>
          <w:rFonts w:ascii="Times New Roman"/>
        </w:rPr>
        <w:t xml:space="preserve"> </w:t>
      </w:r>
      <w:r>
        <w:t>non</w:t>
      </w:r>
      <w:r>
        <w:rPr>
          <w:rFonts w:ascii="Times New Roman"/>
        </w:rPr>
        <w:t xml:space="preserve"> </w:t>
      </w:r>
      <w:r>
        <w:t>abbiano</w:t>
      </w:r>
      <w:r>
        <w:rPr>
          <w:rFonts w:ascii="Times New Roman"/>
        </w:rPr>
        <w:t xml:space="preserve"> </w:t>
      </w:r>
      <w:r>
        <w:t>ancora</w:t>
      </w:r>
      <w:r>
        <w:rPr>
          <w:rFonts w:ascii="Times New Roman"/>
        </w:rPr>
        <w:t xml:space="preserve"> </w:t>
      </w:r>
      <w:r>
        <w:t>superato</w:t>
      </w:r>
      <w:r>
        <w:rPr>
          <w:rFonts w:ascii="Times New Roman"/>
        </w:rPr>
        <w:t xml:space="preserve"> </w:t>
      </w:r>
      <w:r>
        <w:t>il</w:t>
      </w:r>
      <w:r>
        <w:rPr>
          <w:rFonts w:ascii="Times New Roman"/>
        </w:rPr>
        <w:t xml:space="preserve"> </w:t>
      </w:r>
      <w:r>
        <w:t>periodo</w:t>
      </w:r>
      <w:r>
        <w:rPr>
          <w:rFonts w:ascii="Times New Roman"/>
        </w:rPr>
        <w:t xml:space="preserve"> </w:t>
      </w:r>
      <w:r>
        <w:t>di</w:t>
      </w:r>
      <w:r>
        <w:rPr>
          <w:rFonts w:ascii="Times New Roman"/>
        </w:rPr>
        <w:t xml:space="preserve"> </w:t>
      </w:r>
      <w:r>
        <w:t>prova</w:t>
      </w:r>
      <w:r>
        <w:rPr>
          <w:rFonts w:ascii="Times New Roman"/>
        </w:rPr>
        <w:t xml:space="preserve"> </w:t>
      </w:r>
      <w:r>
        <w:t>ai</w:t>
      </w:r>
      <w:r>
        <w:rPr>
          <w:rFonts w:ascii="Times New Roman"/>
        </w:rPr>
        <w:t xml:space="preserve"> </w:t>
      </w:r>
      <w:r>
        <w:t>sensi</w:t>
      </w:r>
      <w:r>
        <w:rPr>
          <w:rFonts w:ascii="Times New Roman"/>
        </w:rPr>
        <w:t xml:space="preserve"> </w:t>
      </w:r>
      <w:r>
        <w:t>della</w:t>
      </w:r>
      <w:r>
        <w:rPr>
          <w:rFonts w:ascii="Times New Roman"/>
        </w:rPr>
        <w:t xml:space="preserve"> </w:t>
      </w:r>
      <w:r>
        <w:t>legge</w:t>
      </w:r>
      <w:r>
        <w:rPr>
          <w:rFonts w:ascii="Times New Roman"/>
        </w:rPr>
        <w:t xml:space="preserve"> </w:t>
      </w:r>
      <w:r>
        <w:t>n.</w:t>
      </w:r>
      <w:r>
        <w:rPr>
          <w:rFonts w:ascii="Times New Roman"/>
        </w:rPr>
        <w:t xml:space="preserve"> </w:t>
      </w:r>
      <w:r>
        <w:t>251</w:t>
      </w:r>
      <w:r>
        <w:rPr>
          <w:rFonts w:ascii="Times New Roman"/>
        </w:rPr>
        <w:t xml:space="preserve"> </w:t>
      </w:r>
      <w:r>
        <w:t>del</w:t>
      </w:r>
      <w:r>
        <w:rPr>
          <w:rFonts w:ascii="Times New Roman"/>
        </w:rPr>
        <w:t xml:space="preserve"> </w:t>
      </w:r>
      <w:r>
        <w:t>5.6.1985.</w:t>
      </w:r>
    </w:p>
    <w:p w:rsidR="00D052BA" w:rsidRDefault="00734108">
      <w:pPr>
        <w:pStyle w:val="Corpotesto"/>
        <w:ind w:right="138"/>
      </w:pP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effettivamente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istituti</w:t>
      </w:r>
      <w:r>
        <w:rPr>
          <w:rFonts w:ascii="Times New Roman" w:hAnsi="Times New Roman"/>
        </w:rPr>
        <w:t xml:space="preserve"> </w:t>
      </w:r>
      <w:r>
        <w:t>situati</w:t>
      </w:r>
      <w:r>
        <w:rPr>
          <w:rFonts w:ascii="Times New Roman" w:hAnsi="Times New Roman"/>
        </w:rPr>
        <w:t xml:space="preserve"> </w:t>
      </w:r>
      <w:r>
        <w:t>nelle</w:t>
      </w:r>
      <w:r>
        <w:rPr>
          <w:rFonts w:ascii="Times New Roman" w:hAnsi="Times New Roman"/>
        </w:rPr>
        <w:t xml:space="preserve"> </w:t>
      </w:r>
      <w:r>
        <w:t>piccole</w:t>
      </w:r>
      <w:r>
        <w:rPr>
          <w:rFonts w:ascii="Times New Roman" w:hAnsi="Times New Roman"/>
        </w:rPr>
        <w:t xml:space="preserve"> </w:t>
      </w:r>
      <w:r>
        <w:t>isole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valutato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doppio,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  <w:spacing w:val="-2"/>
        </w:rPr>
        <w:t xml:space="preserve"> </w:t>
      </w:r>
      <w:r>
        <w:t>nei</w:t>
      </w:r>
      <w:r>
        <w:rPr>
          <w:rFonts w:ascii="Times New Roman" w:hAnsi="Times New Roman"/>
          <w:spacing w:val="-4"/>
        </w:rPr>
        <w:t xml:space="preserve"> </w:t>
      </w:r>
      <w:r>
        <w:t>casi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1"/>
        </w:rPr>
        <w:t xml:space="preserve"> </w:t>
      </w:r>
      <w:r>
        <w:t>mancata</w:t>
      </w:r>
      <w:r>
        <w:rPr>
          <w:rFonts w:ascii="Times New Roman" w:hAnsi="Times New Roman"/>
          <w:spacing w:val="-2"/>
        </w:rPr>
        <w:t xml:space="preserve"> </w:t>
      </w:r>
      <w:r>
        <w:t>prestazione</w:t>
      </w:r>
      <w:r>
        <w:rPr>
          <w:rFonts w:ascii="Times New Roman" w:hAnsi="Times New Roman"/>
          <w:spacing w:val="-2"/>
        </w:rPr>
        <w:t xml:space="preserve"> </w:t>
      </w:r>
      <w:r>
        <w:t>del</w:t>
      </w:r>
      <w:r>
        <w:rPr>
          <w:rFonts w:ascii="Times New Roman" w:hAnsi="Times New Roman"/>
          <w:spacing w:val="-1"/>
        </w:rPr>
        <w:t xml:space="preserve"> </w:t>
      </w:r>
      <w:r>
        <w:t>servizio</w:t>
      </w:r>
      <w:r>
        <w:rPr>
          <w:rFonts w:ascii="Times New Roman" w:hAnsi="Times New Roman"/>
          <w:spacing w:val="-1"/>
        </w:rPr>
        <w:t xml:space="preserve"> </w:t>
      </w:r>
      <w:r>
        <w:t>per</w:t>
      </w:r>
      <w:r>
        <w:rPr>
          <w:rFonts w:ascii="Times New Roman" w:hAnsi="Times New Roman"/>
          <w:spacing w:val="-1"/>
        </w:rPr>
        <w:t xml:space="preserve"> </w:t>
      </w:r>
      <w:r>
        <w:t>gravidanza,</w:t>
      </w:r>
      <w:r>
        <w:rPr>
          <w:rFonts w:ascii="Times New Roman" w:hAnsi="Times New Roman"/>
        </w:rPr>
        <w:t xml:space="preserve"> </w:t>
      </w:r>
      <w:r>
        <w:t>puerperio</w:t>
      </w:r>
      <w:r>
        <w:rPr>
          <w:rFonts w:ascii="Times New Roman" w:hAnsi="Times New Roman"/>
          <w:spacing w:val="-3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-3"/>
        </w:rPr>
        <w:t xml:space="preserve"> </w:t>
      </w:r>
      <w:r>
        <w:t>servizio</w:t>
      </w:r>
      <w:r>
        <w:rPr>
          <w:rFonts w:ascii="Times New Roman" w:hAnsi="Times New Roman"/>
          <w:spacing w:val="-3"/>
        </w:rPr>
        <w:t xml:space="preserve"> </w:t>
      </w:r>
      <w:r>
        <w:t>militare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  <w:spacing w:val="-1"/>
        </w:rPr>
        <w:t xml:space="preserve"> </w:t>
      </w:r>
      <w:r>
        <w:t>leva</w:t>
      </w:r>
      <w:r>
        <w:rPr>
          <w:rFonts w:ascii="Times New Roman" w:hAnsi="Times New Roman"/>
          <w:spacing w:val="-2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-1"/>
        </w:rPr>
        <w:t xml:space="preserve"> </w:t>
      </w:r>
      <w:r>
        <w:t>il</w:t>
      </w:r>
      <w:r>
        <w:rPr>
          <w:rFonts w:ascii="Times New Roman" w:hAnsi="Times New Roman"/>
          <w:spacing w:val="-2"/>
        </w:rPr>
        <w:t xml:space="preserve"> </w:t>
      </w:r>
      <w:r>
        <w:t>sostitutivo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civile,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conformità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quanto</w:t>
      </w:r>
      <w:r>
        <w:rPr>
          <w:rFonts w:ascii="Times New Roman" w:hAnsi="Times New Roman"/>
        </w:rPr>
        <w:t xml:space="preserve"> </w:t>
      </w:r>
      <w:r>
        <w:t>previsto</w:t>
      </w:r>
      <w:r>
        <w:rPr>
          <w:rFonts w:ascii="Times New Roman" w:hAnsi="Times New Roman"/>
        </w:rPr>
        <w:t xml:space="preserve"> </w:t>
      </w:r>
      <w:r>
        <w:t>sul</w:t>
      </w:r>
      <w:r>
        <w:rPr>
          <w:rFonts w:ascii="Times New Roman" w:hAnsi="Times New Roman"/>
        </w:rPr>
        <w:t xml:space="preserve"> </w:t>
      </w:r>
      <w:r>
        <w:t>riconoscimento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tale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dalle</w:t>
      </w:r>
      <w:r>
        <w:rPr>
          <w:rFonts w:ascii="Times New Roman" w:hAnsi="Times New Roman"/>
        </w:rPr>
        <w:t xml:space="preserve"> </w:t>
      </w:r>
      <w:r>
        <w:t>specifiche</w:t>
      </w:r>
      <w:r>
        <w:rPr>
          <w:rFonts w:ascii="Times New Roman" w:hAnsi="Times New Roman"/>
        </w:rPr>
        <w:t xml:space="preserve"> </w:t>
      </w:r>
      <w:r>
        <w:t>normative.</w:t>
      </w:r>
    </w:p>
    <w:p w:rsidR="00D052BA" w:rsidRDefault="00734108">
      <w:pPr>
        <w:pStyle w:val="Corpotesto"/>
      </w:pPr>
      <w:r>
        <w:t>Qualora</w:t>
      </w:r>
      <w:r>
        <w:rPr>
          <w:rFonts w:ascii="Times New Roman"/>
          <w:spacing w:val="7"/>
        </w:rPr>
        <w:t xml:space="preserve"> </w:t>
      </w:r>
      <w:r>
        <w:t>il</w:t>
      </w:r>
      <w:r>
        <w:rPr>
          <w:rFonts w:ascii="Times New Roman"/>
          <w:spacing w:val="13"/>
        </w:rPr>
        <w:t xml:space="preserve"> </w:t>
      </w:r>
      <w:r>
        <w:t>docente</w:t>
      </w:r>
      <w:r>
        <w:rPr>
          <w:rFonts w:ascii="Times New Roman"/>
          <w:spacing w:val="11"/>
        </w:rPr>
        <w:t xml:space="preserve"> </w:t>
      </w:r>
      <w:r>
        <w:t>abbia</w:t>
      </w:r>
      <w:r>
        <w:rPr>
          <w:rFonts w:ascii="Times New Roman"/>
          <w:spacing w:val="10"/>
        </w:rPr>
        <w:t xml:space="preserve"> </w:t>
      </w:r>
      <w:r>
        <w:t>usufruito</w:t>
      </w:r>
      <w:r>
        <w:rPr>
          <w:rFonts w:ascii="Times New Roman"/>
          <w:spacing w:val="10"/>
        </w:rPr>
        <w:t xml:space="preserve"> </w:t>
      </w:r>
      <w:r>
        <w:t>di</w:t>
      </w:r>
      <w:r>
        <w:rPr>
          <w:rFonts w:ascii="Times New Roman"/>
          <w:spacing w:val="13"/>
        </w:rPr>
        <w:t xml:space="preserve"> </w:t>
      </w:r>
      <w:r>
        <w:t>periodi</w:t>
      </w:r>
      <w:r>
        <w:rPr>
          <w:rFonts w:ascii="Times New Roman"/>
          <w:spacing w:val="14"/>
        </w:rPr>
        <w:t xml:space="preserve"> </w:t>
      </w:r>
      <w:r>
        <w:t>di</w:t>
      </w:r>
      <w:r>
        <w:rPr>
          <w:rFonts w:ascii="Times New Roman"/>
          <w:spacing w:val="13"/>
        </w:rPr>
        <w:t xml:space="preserve"> </w:t>
      </w:r>
      <w:r>
        <w:t>aspettativa</w:t>
      </w:r>
      <w:r>
        <w:rPr>
          <w:rFonts w:ascii="Times New Roman"/>
          <w:spacing w:val="11"/>
        </w:rPr>
        <w:t xml:space="preserve"> </w:t>
      </w:r>
      <w:r>
        <w:t>per</w:t>
      </w:r>
      <w:r>
        <w:rPr>
          <w:rFonts w:ascii="Times New Roman"/>
          <w:spacing w:val="11"/>
        </w:rPr>
        <w:t xml:space="preserve"> </w:t>
      </w:r>
      <w:r>
        <w:t>famiglia</w:t>
      </w:r>
      <w:r>
        <w:rPr>
          <w:rFonts w:ascii="Times New Roman"/>
          <w:spacing w:val="11"/>
        </w:rPr>
        <w:t xml:space="preserve"> </w:t>
      </w:r>
      <w:r>
        <w:t>il</w:t>
      </w:r>
      <w:r>
        <w:rPr>
          <w:rFonts w:ascii="Times New Roman"/>
          <w:spacing w:val="12"/>
        </w:rPr>
        <w:t xml:space="preserve"> </w:t>
      </w:r>
      <w:r>
        <w:t>punteggio</w:t>
      </w:r>
      <w:r>
        <w:rPr>
          <w:rFonts w:ascii="Times New Roman"/>
          <w:spacing w:val="12"/>
        </w:rPr>
        <w:t xml:space="preserve"> </w:t>
      </w:r>
      <w:r>
        <w:t>per</w:t>
      </w:r>
      <w:r>
        <w:rPr>
          <w:rFonts w:ascii="Times New Roman"/>
          <w:spacing w:val="13"/>
        </w:rPr>
        <w:t xml:space="preserve"> </w:t>
      </w:r>
      <w:r>
        <w:t>i</w:t>
      </w:r>
      <w:r>
        <w:rPr>
          <w:rFonts w:ascii="Times New Roman"/>
          <w:spacing w:val="10"/>
        </w:rPr>
        <w:t xml:space="preserve"> </w:t>
      </w:r>
      <w:r>
        <w:t>servizi</w:t>
      </w:r>
      <w:r>
        <w:rPr>
          <w:rFonts w:ascii="Times New Roman"/>
          <w:spacing w:val="13"/>
        </w:rPr>
        <w:t xml:space="preserve"> </w:t>
      </w:r>
      <w:r>
        <w:t>di</w:t>
      </w:r>
      <w:r>
        <w:rPr>
          <w:rFonts w:ascii="Times New Roman"/>
          <w:spacing w:val="12"/>
        </w:rPr>
        <w:t xml:space="preserve"> </w:t>
      </w:r>
      <w:r>
        <w:t>ruolo</w:t>
      </w:r>
      <w:r>
        <w:rPr>
          <w:rFonts w:ascii="Times New Roman"/>
          <w:spacing w:val="11"/>
        </w:rPr>
        <w:t xml:space="preserve"> </w:t>
      </w:r>
      <w:r>
        <w:t>di</w:t>
      </w:r>
      <w:r>
        <w:rPr>
          <w:rFonts w:ascii="Times New Roman"/>
          <w:spacing w:val="12"/>
        </w:rPr>
        <w:t xml:space="preserve"> </w:t>
      </w:r>
      <w:r>
        <w:t>cui</w:t>
      </w:r>
      <w:r>
        <w:rPr>
          <w:rFonts w:ascii="Times New Roman"/>
          <w:spacing w:val="13"/>
        </w:rPr>
        <w:t xml:space="preserve"> </w:t>
      </w:r>
      <w:r>
        <w:t>alle</w:t>
      </w:r>
      <w:r>
        <w:rPr>
          <w:rFonts w:ascii="Times New Roman"/>
          <w:spacing w:val="12"/>
        </w:rPr>
        <w:t xml:space="preserve"> </w:t>
      </w:r>
      <w:r>
        <w:rPr>
          <w:spacing w:val="-2"/>
        </w:rPr>
        <w:t>lettere</w:t>
      </w:r>
    </w:p>
    <w:p w:rsidR="00D052BA" w:rsidRDefault="00734108">
      <w:pPr>
        <w:pStyle w:val="Corpotesto"/>
        <w:spacing w:before="1"/>
        <w:ind w:right="141"/>
      </w:pPr>
      <w:r>
        <w:t>A)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B)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punto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tabella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valutazione</w:t>
      </w:r>
      <w:r>
        <w:rPr>
          <w:rFonts w:ascii="Times New Roman" w:hAnsi="Times New Roman"/>
        </w:rPr>
        <w:t xml:space="preserve"> </w:t>
      </w:r>
      <w:r>
        <w:t>sarà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intero,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condizione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relativo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scolastico</w:t>
      </w:r>
      <w:r>
        <w:rPr>
          <w:rFonts w:ascii="Times New Roman" w:hAnsi="Times New Roman"/>
        </w:rPr>
        <w:t xml:space="preserve"> </w:t>
      </w:r>
      <w:r>
        <w:t>l'interessato</w:t>
      </w:r>
      <w:r>
        <w:rPr>
          <w:rFonts w:ascii="Times New Roman" w:hAnsi="Times New Roman"/>
        </w:rPr>
        <w:t xml:space="preserve"> </w:t>
      </w:r>
      <w:r>
        <w:t>abbia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inferiore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180</w:t>
      </w:r>
      <w:r>
        <w:rPr>
          <w:rFonts w:ascii="Times New Roman" w:hAnsi="Times New Roman"/>
        </w:rPr>
        <w:t xml:space="preserve"> </w:t>
      </w:r>
      <w:r>
        <w:t>giorni.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contrario</w:t>
      </w:r>
      <w:r>
        <w:rPr>
          <w:rFonts w:ascii="Times New Roman" w:hAnsi="Times New Roman"/>
        </w:rPr>
        <w:t xml:space="preserve"> </w:t>
      </w:r>
      <w:r>
        <w:t>l'anno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può</w:t>
      </w:r>
      <w:r>
        <w:rPr>
          <w:rFonts w:ascii="Times New Roman" w:hAnsi="Times New Roman"/>
        </w:rPr>
        <w:t xml:space="preserve"> </w:t>
      </w:r>
      <w:r>
        <w:t>essere</w:t>
      </w:r>
      <w:r>
        <w:rPr>
          <w:rFonts w:ascii="Times New Roman" w:hAnsi="Times New Roman"/>
        </w:rPr>
        <w:t xml:space="preserve"> </w:t>
      </w:r>
      <w:r>
        <w:t>valutato</w:t>
      </w:r>
      <w:r>
        <w:rPr>
          <w:rFonts w:ascii="Times New Roman" w:hAnsi="Times New Roman"/>
        </w:rPr>
        <w:t xml:space="preserve"> </w:t>
      </w:r>
      <w:r>
        <w:t>e,</w:t>
      </w:r>
      <w:r>
        <w:rPr>
          <w:rFonts w:ascii="Times New Roman" w:hAnsi="Times New Roman"/>
        </w:rPr>
        <w:t xml:space="preserve"> </w:t>
      </w:r>
      <w:r>
        <w:t>pertanto,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sarà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alcun</w:t>
      </w:r>
      <w:r>
        <w:rPr>
          <w:rFonts w:ascii="Times New Roman" w:hAnsi="Times New Roman"/>
        </w:rPr>
        <w:t xml:space="preserve"> </w:t>
      </w:r>
      <w:r>
        <w:t>punteggio.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periodi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congedo</w:t>
      </w:r>
      <w:r>
        <w:rPr>
          <w:rFonts w:ascii="Times New Roman" w:hAnsi="Times New Roman"/>
        </w:rPr>
        <w:t xml:space="preserve"> </w:t>
      </w:r>
      <w:r>
        <w:t>retribuiti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retribuiti</w:t>
      </w:r>
      <w:r>
        <w:rPr>
          <w:rFonts w:ascii="Times New Roman" w:hAnsi="Times New Roman"/>
        </w:rPr>
        <w:t xml:space="preserve"> </w:t>
      </w:r>
      <w:r>
        <w:t>disciplinati</w:t>
      </w:r>
      <w:r>
        <w:rPr>
          <w:rFonts w:ascii="Times New Roman" w:hAnsi="Times New Roman"/>
        </w:rPr>
        <w:t xml:space="preserve"> </w:t>
      </w:r>
      <w:r>
        <w:t>dal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legisla-</w:t>
      </w:r>
      <w:r>
        <w:rPr>
          <w:rFonts w:ascii="Times New Roman" w:hAnsi="Times New Roman"/>
        </w:rPr>
        <w:t xml:space="preserve"> </w:t>
      </w:r>
      <w:r>
        <w:t>tivo</w:t>
      </w:r>
      <w:r>
        <w:rPr>
          <w:rFonts w:ascii="Times New Roman" w:hAnsi="Times New Roman"/>
        </w:rPr>
        <w:t xml:space="preserve"> </w:t>
      </w:r>
      <w:r>
        <w:t>26.3.2001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151</w:t>
      </w:r>
      <w:r>
        <w:rPr>
          <w:rFonts w:ascii="Times New Roman" w:hAnsi="Times New Roman"/>
        </w:rPr>
        <w:t xml:space="preserve"> </w:t>
      </w:r>
      <w:r>
        <w:t>(Capo</w:t>
      </w:r>
      <w:r>
        <w:rPr>
          <w:rFonts w:ascii="Times New Roman" w:hAnsi="Times New Roman"/>
        </w:rPr>
        <w:t xml:space="preserve"> </w:t>
      </w:r>
      <w:r>
        <w:t>III</w:t>
      </w:r>
      <w:r>
        <w:rPr>
          <w:rFonts w:ascii="Times New Roman" w:hAnsi="Times New Roman"/>
        </w:rPr>
        <w:t xml:space="preserve"> </w:t>
      </w:r>
      <w:r>
        <w:t>– Congedo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maternità,</w:t>
      </w:r>
      <w:r>
        <w:rPr>
          <w:rFonts w:ascii="Times New Roman" w:hAnsi="Times New Roman"/>
        </w:rPr>
        <w:t xml:space="preserve"> </w:t>
      </w:r>
      <w:r>
        <w:t>Capo</w:t>
      </w:r>
      <w:r>
        <w:rPr>
          <w:rFonts w:ascii="Times New Roman" w:hAnsi="Times New Roman"/>
        </w:rPr>
        <w:t xml:space="preserve"> </w:t>
      </w:r>
      <w:r>
        <w:t>IV</w:t>
      </w:r>
      <w:r>
        <w:rPr>
          <w:rFonts w:ascii="Times New Roman" w:hAnsi="Times New Roman"/>
        </w:rPr>
        <w:t xml:space="preserve"> </w:t>
      </w:r>
      <w:r>
        <w:t>– Congedo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paternità,</w:t>
      </w:r>
      <w:r>
        <w:rPr>
          <w:rFonts w:ascii="Times New Roman" w:hAnsi="Times New Roman"/>
        </w:rPr>
        <w:t xml:space="preserve"> </w:t>
      </w:r>
      <w:r>
        <w:t>Capo</w:t>
      </w:r>
      <w:r>
        <w:rPr>
          <w:rFonts w:ascii="Times New Roman" w:hAnsi="Times New Roman"/>
        </w:rPr>
        <w:t xml:space="preserve"> </w:t>
      </w:r>
      <w:r>
        <w:t>V</w:t>
      </w:r>
      <w:r>
        <w:rPr>
          <w:rFonts w:ascii="Times New Roman" w:hAnsi="Times New Roman"/>
        </w:rPr>
        <w:t xml:space="preserve"> </w:t>
      </w:r>
      <w:r>
        <w:t>– Congedo</w:t>
      </w:r>
      <w:r>
        <w:rPr>
          <w:rFonts w:ascii="Times New Roman" w:hAnsi="Times New Roman"/>
        </w:rPr>
        <w:t xml:space="preserve"> </w:t>
      </w:r>
      <w:r>
        <w:t>parentale,</w:t>
      </w:r>
      <w:r>
        <w:rPr>
          <w:rFonts w:ascii="Times New Roman" w:hAnsi="Times New Roman"/>
        </w:rPr>
        <w:t xml:space="preserve"> </w:t>
      </w:r>
      <w:r>
        <w:t>Capo</w:t>
      </w:r>
      <w:r>
        <w:rPr>
          <w:rFonts w:ascii="Times New Roman" w:hAnsi="Times New Roman"/>
        </w:rPr>
        <w:t xml:space="preserve"> </w:t>
      </w:r>
      <w:r>
        <w:t>VII</w:t>
      </w:r>
      <w:r>
        <w:rPr>
          <w:rFonts w:ascii="Times New Roman" w:hAnsi="Times New Roman"/>
        </w:rPr>
        <w:t xml:space="preserve"> </w:t>
      </w:r>
      <w:r>
        <w:t>– Congedi per la malattia del figlio) devono essere computati nell’anzianità di servizio a tutti gli effetti.</w:t>
      </w:r>
    </w:p>
    <w:p w:rsidR="00D052BA" w:rsidRDefault="00734108">
      <w:pPr>
        <w:pStyle w:val="Corpotesto"/>
        <w:ind w:right="141"/>
      </w:pPr>
      <w:r>
        <w:t>Al</w:t>
      </w:r>
      <w:r>
        <w:rPr>
          <w:rFonts w:ascii="Times New Roman" w:hAnsi="Times New Roman"/>
          <w:spacing w:val="13"/>
        </w:rPr>
        <w:t xml:space="preserve"> </w:t>
      </w:r>
      <w:r>
        <w:t>personale</w:t>
      </w:r>
      <w:r>
        <w:rPr>
          <w:rFonts w:ascii="Times New Roman" w:hAnsi="Times New Roman"/>
          <w:spacing w:val="14"/>
        </w:rPr>
        <w:t xml:space="preserve"> </w:t>
      </w:r>
      <w:r>
        <w:t>docente</w:t>
      </w:r>
      <w:r>
        <w:rPr>
          <w:rFonts w:ascii="Times New Roman" w:hAnsi="Times New Roman"/>
          <w:spacing w:val="15"/>
        </w:rPr>
        <w:t xml:space="preserve"> </w:t>
      </w:r>
      <w:r>
        <w:t>di</w:t>
      </w:r>
      <w:r>
        <w:rPr>
          <w:rFonts w:ascii="Times New Roman" w:hAnsi="Times New Roman"/>
          <w:spacing w:val="13"/>
        </w:rPr>
        <w:t xml:space="preserve"> </w:t>
      </w:r>
      <w:r>
        <w:t>ruolo</w:t>
      </w:r>
      <w:r>
        <w:rPr>
          <w:rFonts w:ascii="Times New Roman" w:hAnsi="Times New Roman"/>
          <w:spacing w:val="11"/>
        </w:rPr>
        <w:t xml:space="preserve"> </w:t>
      </w:r>
      <w:r>
        <w:t>che</w:t>
      </w:r>
      <w:r>
        <w:rPr>
          <w:rFonts w:ascii="Times New Roman" w:hAnsi="Times New Roman"/>
          <w:spacing w:val="15"/>
        </w:rPr>
        <w:t xml:space="preserve"> </w:t>
      </w:r>
      <w:r>
        <w:t>abbia</w:t>
      </w:r>
      <w:r>
        <w:rPr>
          <w:rFonts w:ascii="Times New Roman" w:hAnsi="Times New Roman"/>
          <w:spacing w:val="12"/>
        </w:rPr>
        <w:t xml:space="preserve"> </w:t>
      </w:r>
      <w:r>
        <w:t>frequentato,</w:t>
      </w:r>
      <w:r>
        <w:rPr>
          <w:rFonts w:ascii="Times New Roman" w:hAnsi="Times New Roman"/>
          <w:spacing w:val="14"/>
        </w:rPr>
        <w:t xml:space="preserve"> </w:t>
      </w:r>
      <w:r>
        <w:t>ai</w:t>
      </w:r>
      <w:r>
        <w:rPr>
          <w:rFonts w:ascii="Times New Roman" w:hAnsi="Times New Roman"/>
          <w:spacing w:val="13"/>
        </w:rPr>
        <w:t xml:space="preserve"> </w:t>
      </w:r>
      <w:r>
        <w:t>sensi</w:t>
      </w:r>
      <w:r>
        <w:rPr>
          <w:rFonts w:ascii="Times New Roman" w:hAnsi="Times New Roman"/>
          <w:spacing w:val="13"/>
        </w:rPr>
        <w:t xml:space="preserve"> </w:t>
      </w:r>
      <w:r>
        <w:t>dell'art.</w:t>
      </w:r>
      <w:r>
        <w:rPr>
          <w:rFonts w:ascii="Times New Roman" w:hAnsi="Times New Roman"/>
          <w:spacing w:val="14"/>
        </w:rPr>
        <w:t xml:space="preserve"> </w:t>
      </w:r>
      <w:r>
        <w:t>2</w:t>
      </w:r>
      <w:r>
        <w:rPr>
          <w:rFonts w:ascii="Times New Roman" w:hAnsi="Times New Roman"/>
          <w:spacing w:val="13"/>
        </w:rPr>
        <w:t xml:space="preserve"> </w:t>
      </w:r>
      <w:r>
        <w:t>della</w:t>
      </w:r>
      <w:r>
        <w:rPr>
          <w:rFonts w:ascii="Times New Roman" w:hAnsi="Times New Roman"/>
          <w:spacing w:val="13"/>
        </w:rPr>
        <w:t xml:space="preserve"> </w:t>
      </w:r>
      <w:r>
        <w:t>legge</w:t>
      </w:r>
      <w:r>
        <w:rPr>
          <w:rFonts w:ascii="Times New Roman" w:hAnsi="Times New Roman"/>
          <w:spacing w:val="14"/>
        </w:rPr>
        <w:t xml:space="preserve"> </w:t>
      </w:r>
      <w:r>
        <w:t>13.8.1984,</w:t>
      </w:r>
      <w:r>
        <w:rPr>
          <w:rFonts w:ascii="Times New Roman" w:hAnsi="Times New Roman"/>
          <w:spacing w:val="14"/>
        </w:rPr>
        <w:t xml:space="preserve"> </w:t>
      </w:r>
      <w:r>
        <w:t>n.</w:t>
      </w:r>
      <w:r>
        <w:rPr>
          <w:rFonts w:ascii="Times New Roman" w:hAnsi="Times New Roman"/>
          <w:spacing w:val="14"/>
        </w:rPr>
        <w:t xml:space="preserve"> </w:t>
      </w:r>
      <w:r>
        <w:t>476,</w:t>
      </w:r>
      <w:r>
        <w:rPr>
          <w:rFonts w:ascii="Times New Roman" w:hAnsi="Times New Roman"/>
          <w:spacing w:val="14"/>
        </w:rPr>
        <w:t xml:space="preserve"> </w:t>
      </w:r>
      <w:r>
        <w:t>i</w:t>
      </w:r>
      <w:r>
        <w:rPr>
          <w:rFonts w:ascii="Times New Roman" w:hAnsi="Times New Roman"/>
          <w:spacing w:val="13"/>
        </w:rPr>
        <w:t xml:space="preserve"> </w:t>
      </w:r>
      <w:r>
        <w:t>corsi</w:t>
      </w:r>
      <w:r>
        <w:rPr>
          <w:rFonts w:ascii="Times New Roman" w:hAnsi="Times New Roman"/>
          <w:spacing w:val="13"/>
        </w:rPr>
        <w:t xml:space="preserve"> </w:t>
      </w:r>
      <w:r>
        <w:t>di</w:t>
      </w:r>
      <w:r>
        <w:rPr>
          <w:rFonts w:ascii="Times New Roman" w:hAnsi="Times New Roman"/>
          <w:spacing w:val="13"/>
        </w:rPr>
        <w:t xml:space="preserve"> </w:t>
      </w:r>
      <w:r>
        <w:t>dottorato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ricerca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assegnatario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borse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studio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assegni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ricerca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norma</w:t>
      </w:r>
      <w:r>
        <w:rPr>
          <w:rFonts w:ascii="Times New Roman" w:hAnsi="Times New Roman"/>
        </w:rPr>
        <w:t xml:space="preserve"> </w:t>
      </w:r>
      <w:r>
        <w:t>dell'art.</w:t>
      </w:r>
      <w:r>
        <w:rPr>
          <w:rFonts w:ascii="Times New Roman" w:hAnsi="Times New Roman"/>
        </w:rPr>
        <w:t xml:space="preserve"> </w:t>
      </w:r>
      <w:r>
        <w:t>453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legislativo</w:t>
      </w:r>
      <w:r>
        <w:rPr>
          <w:rFonts w:ascii="Times New Roman" w:hAnsi="Times New Roman"/>
        </w:rPr>
        <w:t xml:space="preserve"> </w:t>
      </w:r>
      <w:r>
        <w:t>16.4.1994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297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parte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amministrazioni</w:t>
      </w:r>
      <w:r>
        <w:rPr>
          <w:rFonts w:ascii="Times New Roman" w:hAnsi="Times New Roman"/>
        </w:rPr>
        <w:t xml:space="preserve"> </w:t>
      </w:r>
      <w:r>
        <w:t>statali,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enti</w:t>
      </w:r>
      <w:r>
        <w:rPr>
          <w:rFonts w:ascii="Times New Roman" w:hAnsi="Times New Roman"/>
        </w:rPr>
        <w:t xml:space="preserve"> </w:t>
      </w:r>
      <w:r>
        <w:t>pubblici,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stati</w:t>
      </w:r>
      <w:r>
        <w:rPr>
          <w:rFonts w:ascii="Times New Roman" w:hAnsi="Times New Roman"/>
        </w:rPr>
        <w:t xml:space="preserve"> </w:t>
      </w:r>
      <w:r>
        <w:t>od</w:t>
      </w:r>
      <w:r>
        <w:rPr>
          <w:rFonts w:ascii="Times New Roman" w:hAnsi="Times New Roman"/>
        </w:rPr>
        <w:t xml:space="preserve"> </w:t>
      </w:r>
      <w:r>
        <w:t>enti</w:t>
      </w:r>
      <w:r>
        <w:rPr>
          <w:rFonts w:ascii="Times New Roman" w:hAnsi="Times New Roman"/>
        </w:rPr>
        <w:t xml:space="preserve"> </w:t>
      </w:r>
      <w:r>
        <w:t>stranieri,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organismi</w:t>
      </w:r>
      <w:r>
        <w:rPr>
          <w:rFonts w:ascii="Times New Roman" w:hAnsi="Times New Roman"/>
        </w:rPr>
        <w:t xml:space="preserve"> </w:t>
      </w:r>
      <w:r>
        <w:t>ed</w:t>
      </w:r>
      <w:r>
        <w:rPr>
          <w:rFonts w:ascii="Times New Roman" w:hAnsi="Times New Roman"/>
        </w:rPr>
        <w:t xml:space="preserve"> </w:t>
      </w:r>
      <w:r>
        <w:t>enti</w:t>
      </w:r>
      <w:r>
        <w:rPr>
          <w:rFonts w:ascii="Times New Roman" w:hAnsi="Times New Roman"/>
        </w:rPr>
        <w:t xml:space="preserve"> </w:t>
      </w:r>
      <w:r>
        <w:t>internazionali,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riconosciuto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  <w:spacing w:val="11"/>
        </w:rPr>
        <w:t xml:space="preserve"> </w:t>
      </w:r>
      <w:r>
        <w:t>durata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corso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borsa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studio</w:t>
      </w:r>
      <w:r>
        <w:rPr>
          <w:rFonts w:ascii="Times New Roman" w:hAnsi="Times New Roman"/>
        </w:rPr>
        <w:t xml:space="preserve"> </w:t>
      </w:r>
      <w:r>
        <w:t>come</w:t>
      </w:r>
      <w:r>
        <w:rPr>
          <w:rFonts w:ascii="Times New Roman" w:hAnsi="Times New Roman"/>
        </w:rPr>
        <w:t xml:space="preserve"> </w:t>
      </w:r>
      <w:r>
        <w:t>effettivo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  <w:spacing w:val="40"/>
        </w:rPr>
        <w:t xml:space="preserve"> </w:t>
      </w:r>
      <w:r>
        <w:t>di</w:t>
      </w:r>
      <w:r>
        <w:rPr>
          <w:rFonts w:ascii="Times New Roman" w:hAnsi="Times New Roman"/>
          <w:spacing w:val="-4"/>
        </w:rPr>
        <w:t xml:space="preserve"> </w:t>
      </w:r>
      <w:r>
        <w:t>ruolo</w:t>
      </w:r>
      <w:r>
        <w:rPr>
          <w:rFonts w:ascii="Times New Roman" w:hAnsi="Times New Roman"/>
          <w:spacing w:val="-3"/>
        </w:rPr>
        <w:t xml:space="preserve"> </w:t>
      </w:r>
      <w:r>
        <w:t>e</w:t>
      </w:r>
      <w:r>
        <w:rPr>
          <w:rFonts w:ascii="Times New Roman" w:hAnsi="Times New Roman"/>
          <w:spacing w:val="-1"/>
        </w:rPr>
        <w:t xml:space="preserve"> </w:t>
      </w:r>
      <w:r>
        <w:t>quindi</w:t>
      </w:r>
      <w:r>
        <w:rPr>
          <w:rFonts w:ascii="Times New Roman" w:hAnsi="Times New Roman"/>
          <w:spacing w:val="-1"/>
        </w:rPr>
        <w:t xml:space="preserve"> </w:t>
      </w:r>
      <w:r>
        <w:t>valutato</w:t>
      </w:r>
      <w:r>
        <w:rPr>
          <w:rFonts w:ascii="Times New Roman" w:hAnsi="Times New Roman"/>
          <w:spacing w:val="-1"/>
        </w:rPr>
        <w:t xml:space="preserve"> </w:t>
      </w:r>
      <w:r>
        <w:t>ai</w:t>
      </w:r>
      <w:r>
        <w:rPr>
          <w:rFonts w:ascii="Times New Roman" w:hAnsi="Times New Roman"/>
          <w:spacing w:val="-1"/>
        </w:rPr>
        <w:t xml:space="preserve"> </w:t>
      </w:r>
      <w:r>
        <w:t>fini</w:t>
      </w:r>
      <w:r>
        <w:rPr>
          <w:rFonts w:ascii="Times New Roman" w:hAnsi="Times New Roman"/>
          <w:spacing w:val="-1"/>
        </w:rPr>
        <w:t xml:space="preserve"> </w:t>
      </w:r>
      <w:r>
        <w:t>del</w:t>
      </w:r>
      <w:r>
        <w:rPr>
          <w:rFonts w:ascii="Times New Roman" w:hAnsi="Times New Roman"/>
          <w:spacing w:val="-4"/>
        </w:rPr>
        <w:t xml:space="preserve"> </w:t>
      </w:r>
      <w:r>
        <w:t>trasferimento</w:t>
      </w:r>
      <w:r>
        <w:rPr>
          <w:rFonts w:ascii="Times New Roman" w:hAnsi="Times New Roman"/>
          <w:spacing w:val="-3"/>
        </w:rPr>
        <w:t xml:space="preserve"> </w:t>
      </w:r>
      <w:r>
        <w:t>a</w:t>
      </w:r>
      <w:r>
        <w:rPr>
          <w:rFonts w:ascii="Times New Roman" w:hAnsi="Times New Roman"/>
          <w:spacing w:val="-4"/>
        </w:rPr>
        <w:t xml:space="preserve"> </w:t>
      </w:r>
      <w:r>
        <w:t>domanda</w:t>
      </w:r>
      <w:r>
        <w:rPr>
          <w:rFonts w:ascii="Times New Roman" w:hAnsi="Times New Roman"/>
          <w:spacing w:val="-2"/>
        </w:rPr>
        <w:t xml:space="preserve"> </w:t>
      </w:r>
      <w:r>
        <w:t>o</w:t>
      </w:r>
      <w:r>
        <w:rPr>
          <w:rFonts w:ascii="Times New Roman" w:hAnsi="Times New Roman"/>
          <w:spacing w:val="-1"/>
        </w:rPr>
        <w:t xml:space="preserve"> </w:t>
      </w:r>
      <w:r>
        <w:t>d'ufficio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  <w:spacing w:val="-2"/>
        </w:rPr>
        <w:t xml:space="preserve"> </w:t>
      </w:r>
      <w:r>
        <w:t>della</w:t>
      </w:r>
      <w:r>
        <w:rPr>
          <w:rFonts w:ascii="Times New Roman" w:hAnsi="Times New Roman"/>
          <w:spacing w:val="-2"/>
        </w:rPr>
        <w:t xml:space="preserve"> </w:t>
      </w:r>
      <w:r>
        <w:t>mobilità</w:t>
      </w:r>
      <w:r>
        <w:rPr>
          <w:rFonts w:ascii="Times New Roman" w:hAnsi="Times New Roman"/>
          <w:spacing w:val="-2"/>
        </w:rPr>
        <w:t xml:space="preserve"> </w:t>
      </w:r>
      <w:r>
        <w:t>professionale</w:t>
      </w:r>
      <w:r>
        <w:rPr>
          <w:rFonts w:ascii="Times New Roman" w:hAnsi="Times New Roman"/>
          <w:spacing w:val="-1"/>
        </w:rPr>
        <w:t xml:space="preserve"> </w:t>
      </w:r>
      <w:r>
        <w:t>ai</w:t>
      </w:r>
      <w:r>
        <w:rPr>
          <w:rFonts w:ascii="Times New Roman" w:hAnsi="Times New Roman"/>
          <w:spacing w:val="-4"/>
        </w:rPr>
        <w:t xml:space="preserve"> </w:t>
      </w:r>
      <w:r>
        <w:t>sensi</w:t>
      </w:r>
      <w:r>
        <w:rPr>
          <w:rFonts w:ascii="Times New Roman" w:hAnsi="Times New Roman"/>
          <w:spacing w:val="-3"/>
        </w:rPr>
        <w:t xml:space="preserve"> </w:t>
      </w:r>
      <w:r>
        <w:t>delle</w:t>
      </w:r>
      <w:r>
        <w:rPr>
          <w:rFonts w:ascii="Times New Roman" w:hAnsi="Times New Roman"/>
          <w:spacing w:val="-2"/>
        </w:rPr>
        <w:t xml:space="preserve"> </w:t>
      </w:r>
      <w:r>
        <w:t>rispettive</w:t>
      </w:r>
      <w:r>
        <w:rPr>
          <w:rFonts w:ascii="Times New Roman" w:hAnsi="Times New Roman"/>
        </w:rPr>
        <w:t xml:space="preserve"> </w:t>
      </w:r>
      <w:r>
        <w:t>tabelle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valutazione</w:t>
      </w:r>
      <w:r>
        <w:rPr>
          <w:rFonts w:ascii="Times New Roman" w:hAnsi="Times New Roman"/>
        </w:rPr>
        <w:t xml:space="preserve"> </w:t>
      </w:r>
      <w:r>
        <w:t>(ai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lettera</w:t>
      </w:r>
      <w:r>
        <w:rPr>
          <w:rFonts w:ascii="Times New Roman" w:hAnsi="Times New Roman"/>
        </w:rPr>
        <w:t xml:space="preserve"> </w:t>
      </w:r>
      <w:r>
        <w:t>A),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  <w:spacing w:val="10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nello</w:t>
      </w:r>
      <w:r>
        <w:rPr>
          <w:rFonts w:ascii="Times New Roman" w:hAnsi="Times New Roman"/>
        </w:rPr>
        <w:t xml:space="preserve"> </w:t>
      </w:r>
      <w:r>
        <w:t>stesso</w:t>
      </w:r>
      <w:r>
        <w:rPr>
          <w:rFonts w:ascii="Times New Roman" w:hAnsi="Times New Roman"/>
        </w:rPr>
        <w:t xml:space="preserve"> </w:t>
      </w:r>
      <w:r>
        <w:t>ruolo,</w:t>
      </w:r>
      <w:r>
        <w:rPr>
          <w:rFonts w:ascii="Times New Roman" w:hAnsi="Times New Roman"/>
        </w:rPr>
        <w:t xml:space="preserve"> </w:t>
      </w:r>
      <w:r>
        <w:t>mentre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valutato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lettera</w:t>
      </w:r>
    </w:p>
    <w:p w:rsidR="00D052BA" w:rsidRDefault="00734108">
      <w:pPr>
        <w:pStyle w:val="Corpotesto"/>
        <w:ind w:right="141"/>
      </w:pPr>
      <w:r>
        <w:t>B)</w:t>
      </w:r>
      <w:r>
        <w:rPr>
          <w:rFonts w:ascii="Times New Roman" w:hAnsi="Times New Roman"/>
          <w:spacing w:val="40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parte</w:t>
      </w:r>
      <w:r>
        <w:rPr>
          <w:rFonts w:ascii="Times New Roman" w:hAnsi="Times New Roman"/>
        </w:rPr>
        <w:t xml:space="preserve"> </w:t>
      </w:r>
      <w:r>
        <w:t>relativa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diverso).</w:t>
      </w:r>
      <w:r>
        <w:rPr>
          <w:rFonts w:ascii="Times New Roman" w:hAnsi="Times New Roman"/>
        </w:rPr>
        <w:t xml:space="preserve"> </w:t>
      </w:r>
      <w:r>
        <w:t>Analogamente</w:t>
      </w:r>
      <w:r>
        <w:rPr>
          <w:rFonts w:ascii="Times New Roman" w:hAnsi="Times New Roman"/>
        </w:rPr>
        <w:t xml:space="preserve"> </w:t>
      </w:r>
      <w:r>
        <w:t>sono</w:t>
      </w:r>
      <w:r>
        <w:rPr>
          <w:rFonts w:ascii="Times New Roman" w:hAnsi="Times New Roman"/>
        </w:rPr>
        <w:t xml:space="preserve"> </w:t>
      </w:r>
      <w:r>
        <w:t>riconosciuti</w:t>
      </w:r>
      <w:r>
        <w:rPr>
          <w:rFonts w:ascii="Times New Roman" w:hAnsi="Times New Roman"/>
        </w:rPr>
        <w:t xml:space="preserve"> </w:t>
      </w:r>
      <w:r>
        <w:t>utili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come</w:t>
      </w:r>
      <w:r>
        <w:rPr>
          <w:rFonts w:ascii="Times New Roman" w:hAnsi="Times New Roman"/>
        </w:rPr>
        <w:t xml:space="preserve"> </w:t>
      </w:r>
      <w:r>
        <w:t>ricercatore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tempo</w:t>
      </w:r>
      <w:r>
        <w:rPr>
          <w:rFonts w:ascii="Times New Roman" w:hAnsi="Times New Roman"/>
        </w:rPr>
        <w:t xml:space="preserve"> </w:t>
      </w:r>
      <w:r>
        <w:t>determinato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già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ruolo,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240/10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s.m.i.</w:t>
      </w:r>
      <w:r>
        <w:rPr>
          <w:rFonts w:ascii="Times New Roman" w:hAnsi="Times New Roman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24</w:t>
      </w:r>
      <w:r>
        <w:rPr>
          <w:rFonts w:ascii="Times New Roman" w:hAnsi="Times New Roman"/>
        </w:rPr>
        <w:t xml:space="preserve"> </w:t>
      </w:r>
      <w:r>
        <w:t>comma</w:t>
      </w:r>
      <w:r>
        <w:rPr>
          <w:rFonts w:ascii="Times New Roman" w:hAnsi="Times New Roman"/>
        </w:rPr>
        <w:t xml:space="preserve"> </w:t>
      </w:r>
      <w:r>
        <w:t>9bis.</w:t>
      </w:r>
      <w:r>
        <w:rPr>
          <w:rFonts w:ascii="Times New Roman" w:hAnsi="Times New Roman"/>
        </w:rPr>
        <w:t xml:space="preserve"> </w:t>
      </w:r>
      <w:r>
        <w:t>Tale</w:t>
      </w:r>
      <w:r>
        <w:rPr>
          <w:rFonts w:ascii="Times New Roman" w:hAnsi="Times New Roman"/>
        </w:rPr>
        <w:t xml:space="preserve"> </w:t>
      </w:r>
      <w:r>
        <w:t>riconoscimento</w:t>
      </w:r>
      <w:r>
        <w:rPr>
          <w:rFonts w:ascii="Times New Roman" w:hAnsi="Times New Roman"/>
        </w:rPr>
        <w:t xml:space="preserve"> </w:t>
      </w:r>
      <w:r>
        <w:t>avviene</w:t>
      </w:r>
      <w:r>
        <w:rPr>
          <w:rFonts w:ascii="Times New Roman" w:hAnsi="Times New Roman"/>
        </w:rPr>
        <w:t xml:space="preserve"> </w:t>
      </w:r>
      <w:r>
        <w:t>tenuto</w:t>
      </w:r>
      <w:r>
        <w:rPr>
          <w:rFonts w:ascii="Times New Roman" w:hAnsi="Times New Roman"/>
        </w:rPr>
        <w:t xml:space="preserve"> </w:t>
      </w:r>
      <w:r>
        <w:t>conto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circostanza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questo</w:t>
      </w:r>
      <w:r>
        <w:rPr>
          <w:rFonts w:ascii="Times New Roman" w:hAnsi="Times New Roman"/>
        </w:rPr>
        <w:t xml:space="preserve"> </w:t>
      </w:r>
      <w:r>
        <w:t>tipo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congedo</w:t>
      </w:r>
      <w:r>
        <w:rPr>
          <w:rFonts w:ascii="Times New Roman" w:hAnsi="Times New Roman"/>
        </w:rPr>
        <w:t xml:space="preserve"> </w:t>
      </w:r>
      <w:r>
        <w:t>straordinario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utile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fini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progressione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carriera,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trattamento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quiescenza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previdenza.</w:t>
      </w:r>
      <w:r>
        <w:rPr>
          <w:rFonts w:ascii="Times New Roman" w:hAnsi="Times New Roman"/>
        </w:rPr>
        <w:t xml:space="preserve"> </w:t>
      </w:r>
      <w:r>
        <w:t>Detto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</w:rPr>
        <w:t xml:space="preserve"> </w:t>
      </w:r>
      <w:r>
        <w:t>valutato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fini</w:t>
      </w:r>
      <w:r>
        <w:rPr>
          <w:rFonts w:ascii="Times New Roman" w:hAnsi="Times New Roman"/>
        </w:rPr>
        <w:t xml:space="preserve"> </w:t>
      </w:r>
      <w:r>
        <w:t>dell'at-</w:t>
      </w:r>
      <w:r>
        <w:rPr>
          <w:rFonts w:ascii="Times New Roman" w:hAnsi="Times New Roman"/>
        </w:rPr>
        <w:t xml:space="preserve"> </w:t>
      </w:r>
      <w:r>
        <w:t>tribuzione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concernente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continuità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stessa</w:t>
      </w:r>
      <w:r>
        <w:rPr>
          <w:rFonts w:ascii="Times New Roman" w:hAnsi="Times New Roman"/>
        </w:rPr>
        <w:t xml:space="preserve"> </w:t>
      </w:r>
      <w:r>
        <w:t>scuola,</w:t>
      </w:r>
      <w:r>
        <w:rPr>
          <w:rFonts w:ascii="Times New Roman" w:hAnsi="Times New Roman"/>
        </w:rPr>
        <w:t xml:space="preserve"> </w:t>
      </w:r>
      <w:r>
        <w:t>né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comune.</w:t>
      </w:r>
    </w:p>
    <w:p w:rsidR="00D052BA" w:rsidRDefault="00734108">
      <w:pPr>
        <w:pStyle w:val="Corpotesto"/>
        <w:ind w:right="139"/>
      </w:pPr>
      <w:r>
        <w:t>Il</w:t>
      </w:r>
      <w:r>
        <w:rPr>
          <w:rFonts w:ascii="Times New Roman" w:hAnsi="Times New Roman"/>
          <w:spacing w:val="13"/>
        </w:rPr>
        <w:t xml:space="preserve"> </w:t>
      </w:r>
      <w:r>
        <w:t>servizio</w:t>
      </w:r>
      <w:r>
        <w:rPr>
          <w:rFonts w:ascii="Times New Roman" w:hAnsi="Times New Roman"/>
          <w:spacing w:val="14"/>
        </w:rPr>
        <w:t xml:space="preserve"> </w:t>
      </w:r>
      <w:r>
        <w:t>prestato</w:t>
      </w:r>
      <w:r>
        <w:rPr>
          <w:rFonts w:ascii="Times New Roman" w:hAnsi="Times New Roman"/>
          <w:spacing w:val="14"/>
        </w:rPr>
        <w:t xml:space="preserve"> </w:t>
      </w:r>
      <w:r>
        <w:t>nelle</w:t>
      </w:r>
      <w:r>
        <w:rPr>
          <w:rFonts w:ascii="Times New Roman" w:hAnsi="Times New Roman"/>
          <w:spacing w:val="14"/>
        </w:rPr>
        <w:t xml:space="preserve"> </w:t>
      </w:r>
      <w:r>
        <w:t>scuole</w:t>
      </w:r>
      <w:r>
        <w:rPr>
          <w:rFonts w:ascii="Times New Roman" w:hAnsi="Times New Roman"/>
          <w:spacing w:val="14"/>
        </w:rPr>
        <w:t xml:space="preserve"> </w:t>
      </w:r>
      <w:r>
        <w:t>paritarie</w:t>
      </w:r>
      <w:r>
        <w:rPr>
          <w:rFonts w:ascii="Times New Roman" w:hAnsi="Times New Roman"/>
          <w:spacing w:val="14"/>
        </w:rPr>
        <w:t xml:space="preserve"> </w:t>
      </w:r>
      <w:r>
        <w:t>non</w:t>
      </w:r>
      <w:r>
        <w:rPr>
          <w:rFonts w:ascii="Times New Roman" w:hAnsi="Times New Roman"/>
          <w:spacing w:val="14"/>
        </w:rPr>
        <w:t xml:space="preserve"> </w:t>
      </w:r>
      <w:r>
        <w:t>è</w:t>
      </w:r>
      <w:r>
        <w:rPr>
          <w:rFonts w:ascii="Times New Roman" w:hAnsi="Times New Roman"/>
          <w:spacing w:val="14"/>
        </w:rPr>
        <w:t xml:space="preserve"> </w:t>
      </w:r>
      <w:r>
        <w:t>valutabile</w:t>
      </w:r>
      <w:r>
        <w:rPr>
          <w:rFonts w:ascii="Times New Roman" w:hAnsi="Times New Roman"/>
          <w:spacing w:val="14"/>
        </w:rPr>
        <w:t xml:space="preserve"> </w:t>
      </w:r>
      <w:r>
        <w:t>in</w:t>
      </w:r>
      <w:r>
        <w:rPr>
          <w:rFonts w:ascii="Times New Roman" w:hAnsi="Times New Roman"/>
          <w:spacing w:val="16"/>
        </w:rPr>
        <w:t xml:space="preserve"> </w:t>
      </w:r>
      <w:r>
        <w:t>quanto</w:t>
      </w:r>
      <w:r>
        <w:rPr>
          <w:rFonts w:ascii="Times New Roman" w:hAnsi="Times New Roman"/>
          <w:spacing w:val="14"/>
        </w:rPr>
        <w:t xml:space="preserve"> </w:t>
      </w:r>
      <w:r>
        <w:t>non</w:t>
      </w:r>
      <w:r>
        <w:rPr>
          <w:rFonts w:ascii="Times New Roman" w:hAnsi="Times New Roman"/>
          <w:spacing w:val="14"/>
        </w:rPr>
        <w:t xml:space="preserve"> </w:t>
      </w:r>
      <w:r>
        <w:t>riconoscibile</w:t>
      </w:r>
      <w:r>
        <w:rPr>
          <w:rFonts w:ascii="Times New Roman" w:hAnsi="Times New Roman"/>
          <w:spacing w:val="14"/>
        </w:rPr>
        <w:t xml:space="preserve"> </w:t>
      </w:r>
      <w:r>
        <w:t>ai</w:t>
      </w:r>
      <w:r>
        <w:rPr>
          <w:rFonts w:ascii="Times New Roman" w:hAnsi="Times New Roman"/>
          <w:spacing w:val="13"/>
        </w:rPr>
        <w:t xml:space="preserve"> </w:t>
      </w:r>
      <w:r>
        <w:t>fini</w:t>
      </w:r>
      <w:r>
        <w:rPr>
          <w:rFonts w:ascii="Times New Roman" w:hAnsi="Times New Roman"/>
          <w:spacing w:val="16"/>
        </w:rPr>
        <w:t xml:space="preserve"> </w:t>
      </w:r>
      <w:r>
        <w:t>della</w:t>
      </w:r>
      <w:r>
        <w:rPr>
          <w:rFonts w:ascii="Times New Roman" w:hAnsi="Times New Roman"/>
          <w:spacing w:val="15"/>
        </w:rPr>
        <w:t xml:space="preserve"> </w:t>
      </w:r>
      <w:r>
        <w:t>ricostruzione</w:t>
      </w:r>
      <w:r>
        <w:rPr>
          <w:rFonts w:ascii="Times New Roman" w:hAnsi="Times New Roman"/>
          <w:spacing w:val="15"/>
        </w:rPr>
        <w:t xml:space="preserve"> </w:t>
      </w:r>
      <w:r>
        <w:t>di</w:t>
      </w:r>
      <w:r>
        <w:rPr>
          <w:rFonts w:ascii="Times New Roman" w:hAnsi="Times New Roman"/>
          <w:spacing w:val="13"/>
        </w:rPr>
        <w:t xml:space="preserve"> </w:t>
      </w:r>
      <w:r>
        <w:t>carriera.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fatto</w:t>
      </w:r>
      <w:r>
        <w:rPr>
          <w:rFonts w:ascii="Times New Roman" w:hAnsi="Times New Roman"/>
        </w:rPr>
        <w:t xml:space="preserve"> </w:t>
      </w:r>
      <w:r>
        <w:t>salvo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riconoscimento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prestato:</w:t>
      </w:r>
    </w:p>
    <w:p w:rsidR="00D052BA" w:rsidRDefault="00734108">
      <w:pPr>
        <w:pStyle w:val="Paragrafoelenco"/>
        <w:numPr>
          <w:ilvl w:val="0"/>
          <w:numId w:val="1"/>
        </w:numPr>
        <w:tabs>
          <w:tab w:val="left" w:pos="861"/>
        </w:tabs>
        <w:ind w:right="146"/>
        <w:rPr>
          <w:sz w:val="18"/>
        </w:rPr>
      </w:pPr>
      <w:r>
        <w:rPr>
          <w:sz w:val="18"/>
        </w:rPr>
        <w:t>fino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al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31.8.2008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nelle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scuole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paritarie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primarie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che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abbiano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mantenuto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lo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status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parificate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congiuntamente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quello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paritarie;</w:t>
      </w:r>
    </w:p>
    <w:p w:rsidR="00D052BA" w:rsidRDefault="00734108">
      <w:pPr>
        <w:pStyle w:val="Paragrafoelenco"/>
        <w:numPr>
          <w:ilvl w:val="0"/>
          <w:numId w:val="1"/>
        </w:numPr>
        <w:tabs>
          <w:tab w:val="left" w:pos="859"/>
        </w:tabs>
        <w:ind w:left="859" w:hanging="358"/>
        <w:rPr>
          <w:sz w:val="18"/>
        </w:rPr>
      </w:pPr>
      <w:r>
        <w:rPr>
          <w:sz w:val="18"/>
        </w:rPr>
        <w:t>nelle</w:t>
      </w:r>
      <w:r>
        <w:rPr>
          <w:spacing w:val="-4"/>
          <w:sz w:val="18"/>
        </w:rPr>
        <w:t xml:space="preserve"> </w:t>
      </w:r>
      <w:r>
        <w:rPr>
          <w:sz w:val="18"/>
        </w:rPr>
        <w:t>scuole</w:t>
      </w:r>
      <w:r>
        <w:rPr>
          <w:spacing w:val="-5"/>
          <w:sz w:val="18"/>
        </w:rPr>
        <w:t xml:space="preserve"> </w:t>
      </w:r>
      <w:r>
        <w:rPr>
          <w:sz w:val="18"/>
        </w:rPr>
        <w:t>paritarie</w:t>
      </w:r>
      <w:r>
        <w:rPr>
          <w:spacing w:val="-5"/>
          <w:sz w:val="18"/>
        </w:rPr>
        <w:t xml:space="preserve"> </w:t>
      </w:r>
      <w:r>
        <w:rPr>
          <w:sz w:val="18"/>
        </w:rPr>
        <w:t>dell’infanzia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comunali;</w:t>
      </w:r>
    </w:p>
    <w:p w:rsidR="00D052BA" w:rsidRDefault="00734108">
      <w:pPr>
        <w:pStyle w:val="Paragrafoelenco"/>
        <w:numPr>
          <w:ilvl w:val="0"/>
          <w:numId w:val="1"/>
        </w:numPr>
        <w:tabs>
          <w:tab w:val="left" w:pos="861"/>
        </w:tabs>
        <w:spacing w:before="1"/>
        <w:rPr>
          <w:sz w:val="18"/>
        </w:rPr>
      </w:pPr>
      <w:r>
        <w:rPr>
          <w:sz w:val="18"/>
        </w:rPr>
        <w:t>nelle</w:t>
      </w:r>
      <w:r>
        <w:rPr>
          <w:rFonts w:ascii="Times New Roman"/>
          <w:spacing w:val="8"/>
          <w:sz w:val="18"/>
        </w:rPr>
        <w:t xml:space="preserve"> </w:t>
      </w:r>
      <w:r>
        <w:rPr>
          <w:sz w:val="18"/>
        </w:rPr>
        <w:t>scuole</w:t>
      </w:r>
      <w:r>
        <w:rPr>
          <w:rFonts w:ascii="Times New Roman"/>
          <w:spacing w:val="7"/>
          <w:sz w:val="18"/>
        </w:rPr>
        <w:t xml:space="preserve"> </w:t>
      </w:r>
      <w:r>
        <w:rPr>
          <w:sz w:val="18"/>
        </w:rPr>
        <w:t>secondarie</w:t>
      </w:r>
      <w:r>
        <w:rPr>
          <w:rFonts w:ascii="Times New Roman"/>
          <w:spacing w:val="7"/>
          <w:sz w:val="18"/>
        </w:rPr>
        <w:t xml:space="preserve"> </w:t>
      </w:r>
      <w:r>
        <w:rPr>
          <w:sz w:val="18"/>
        </w:rPr>
        <w:t>pareggiate</w:t>
      </w:r>
      <w:r>
        <w:rPr>
          <w:rFonts w:ascii="Times New Roman"/>
          <w:spacing w:val="9"/>
          <w:sz w:val="18"/>
        </w:rPr>
        <w:t xml:space="preserve"> </w:t>
      </w:r>
      <w:r>
        <w:rPr>
          <w:sz w:val="18"/>
        </w:rPr>
        <w:t>(art.</w:t>
      </w:r>
      <w:r>
        <w:rPr>
          <w:rFonts w:ascii="Times New Roman"/>
          <w:spacing w:val="7"/>
          <w:sz w:val="18"/>
        </w:rPr>
        <w:t xml:space="preserve"> </w:t>
      </w:r>
      <w:r>
        <w:rPr>
          <w:sz w:val="18"/>
        </w:rPr>
        <w:t>360</w:t>
      </w:r>
      <w:r>
        <w:rPr>
          <w:rFonts w:ascii="Times New Roman"/>
          <w:spacing w:val="9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/>
          <w:spacing w:val="7"/>
          <w:sz w:val="18"/>
        </w:rPr>
        <w:t xml:space="preserve"> </w:t>
      </w:r>
      <w:r>
        <w:rPr>
          <w:spacing w:val="-2"/>
          <w:sz w:val="18"/>
        </w:rPr>
        <w:t>T.U.).</w:t>
      </w:r>
    </w:p>
    <w:p w:rsidR="00D052BA" w:rsidRDefault="00734108">
      <w:pPr>
        <w:spacing w:before="217" w:line="217" w:lineRule="exact"/>
        <w:ind w:left="140"/>
        <w:jc w:val="both"/>
        <w:rPr>
          <w:b/>
          <w:sz w:val="18"/>
        </w:rPr>
      </w:pPr>
      <w:r>
        <w:rPr>
          <w:b/>
          <w:sz w:val="18"/>
        </w:rPr>
        <w:t>N</w:t>
      </w:r>
      <w:r>
        <w:rPr>
          <w:rFonts w:ascii="Times New Roman"/>
          <w:spacing w:val="7"/>
          <w:sz w:val="18"/>
        </w:rPr>
        <w:t xml:space="preserve"> </w:t>
      </w:r>
      <w:r>
        <w:rPr>
          <w:b/>
          <w:sz w:val="18"/>
        </w:rPr>
        <w:t>O</w:t>
      </w:r>
      <w:r>
        <w:rPr>
          <w:rFonts w:ascii="Times New Roman"/>
          <w:spacing w:val="8"/>
          <w:sz w:val="18"/>
        </w:rPr>
        <w:t xml:space="preserve"> </w:t>
      </w:r>
      <w:r>
        <w:rPr>
          <w:b/>
          <w:sz w:val="18"/>
        </w:rPr>
        <w:t>T</w:t>
      </w:r>
      <w:r>
        <w:rPr>
          <w:rFonts w:ascii="Times New Roman"/>
          <w:spacing w:val="7"/>
          <w:sz w:val="18"/>
        </w:rPr>
        <w:t xml:space="preserve"> </w:t>
      </w:r>
      <w:r>
        <w:rPr>
          <w:b/>
          <w:spacing w:val="-10"/>
          <w:sz w:val="18"/>
        </w:rPr>
        <w:t>E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440"/>
        </w:tabs>
        <w:ind w:right="137" w:firstLine="0"/>
        <w:jc w:val="both"/>
        <w:rPr>
          <w:sz w:val="18"/>
        </w:rPr>
      </w:pPr>
      <w:r>
        <w:rPr>
          <w:sz w:val="18"/>
        </w:rPr>
        <w:t>Il ruolo di appartenenza va riferito rispettivamente: a) alla scuola dell’infanzia; b) alla scuola primaria; c) alla scuola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secondaria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grado;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d)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agli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istituti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istruzione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secondaria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grado.</w:t>
      </w:r>
    </w:p>
    <w:p w:rsidR="00D052BA" w:rsidRDefault="00734108">
      <w:pPr>
        <w:pStyle w:val="Corpotesto"/>
        <w:ind w:right="149"/>
      </w:pPr>
      <w:r>
        <w:t>Va</w:t>
      </w:r>
      <w:r>
        <w:rPr>
          <w:rFonts w:ascii="Times New Roman"/>
        </w:rPr>
        <w:t xml:space="preserve"> </w:t>
      </w:r>
      <w:r>
        <w:t>valutato</w:t>
      </w:r>
      <w:r>
        <w:rPr>
          <w:rFonts w:ascii="Times New Roman"/>
        </w:rPr>
        <w:t xml:space="preserve"> </w:t>
      </w:r>
      <w:r>
        <w:t>nella</w:t>
      </w:r>
      <w:r>
        <w:rPr>
          <w:rFonts w:ascii="Times New Roman"/>
        </w:rPr>
        <w:t xml:space="preserve"> </w:t>
      </w:r>
      <w:r>
        <w:t>misura</w:t>
      </w:r>
      <w:r>
        <w:rPr>
          <w:rFonts w:ascii="Times New Roman"/>
        </w:rPr>
        <w:t xml:space="preserve"> </w:t>
      </w:r>
      <w:r>
        <w:t>prevista</w:t>
      </w:r>
      <w:r>
        <w:rPr>
          <w:rFonts w:ascii="Times New Roman"/>
        </w:rPr>
        <w:t xml:space="preserve"> </w:t>
      </w:r>
      <w:r>
        <w:t>dalla</w:t>
      </w:r>
      <w:r>
        <w:rPr>
          <w:rFonts w:ascii="Times New Roman"/>
        </w:rPr>
        <w:t xml:space="preserve"> </w:t>
      </w:r>
      <w:r>
        <w:t>presente</w:t>
      </w:r>
      <w:r>
        <w:rPr>
          <w:rFonts w:ascii="Times New Roman"/>
        </w:rPr>
        <w:t xml:space="preserve"> </w:t>
      </w:r>
      <w:r>
        <w:t>voce</w:t>
      </w:r>
      <w:r>
        <w:rPr>
          <w:rFonts w:ascii="Times New Roman"/>
        </w:rPr>
        <w:t xml:space="preserve"> </w:t>
      </w:r>
      <w:r>
        <w:t>il</w:t>
      </w:r>
      <w:r>
        <w:rPr>
          <w:rFonts w:ascii="Times New Roman"/>
        </w:rPr>
        <w:t xml:space="preserve"> </w:t>
      </w:r>
      <w:r>
        <w:t>servizio</w:t>
      </w:r>
      <w:r>
        <w:rPr>
          <w:rFonts w:ascii="Times New Roman"/>
        </w:rPr>
        <w:t xml:space="preserve"> </w:t>
      </w:r>
      <w:r>
        <w:t>prestato,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decorrere</w:t>
      </w:r>
      <w:r>
        <w:rPr>
          <w:rFonts w:ascii="Times New Roman"/>
        </w:rPr>
        <w:t xml:space="preserve"> </w:t>
      </w:r>
      <w:r>
        <w:t>dall'anno</w:t>
      </w:r>
      <w:r>
        <w:rPr>
          <w:rFonts w:ascii="Times New Roman"/>
        </w:rPr>
        <w:t xml:space="preserve"> </w:t>
      </w:r>
      <w:r>
        <w:t>scolastico</w:t>
      </w:r>
      <w:r>
        <w:rPr>
          <w:rFonts w:ascii="Times New Roman"/>
        </w:rPr>
        <w:t xml:space="preserve"> </w:t>
      </w:r>
      <w:r>
        <w:t>1978/79,</w:t>
      </w:r>
      <w:r>
        <w:rPr>
          <w:rFonts w:ascii="Times New Roman"/>
        </w:rPr>
        <w:t xml:space="preserve"> </w:t>
      </w:r>
      <w:r>
        <w:t>dalle</w:t>
      </w:r>
      <w:r>
        <w:rPr>
          <w:rFonts w:ascii="Times New Roman"/>
        </w:rPr>
        <w:t xml:space="preserve"> </w:t>
      </w:r>
      <w:r>
        <w:t>assistenti</w:t>
      </w:r>
      <w:r>
        <w:rPr>
          <w:rFonts w:ascii="Times New Roman"/>
        </w:rPr>
        <w:t xml:space="preserve"> </w:t>
      </w:r>
      <w:r>
        <w:t>di</w:t>
      </w:r>
      <w:r>
        <w:rPr>
          <w:rFonts w:ascii="Times New Roman"/>
        </w:rPr>
        <w:t xml:space="preserve"> </w:t>
      </w:r>
      <w:r>
        <w:t>scuola</w:t>
      </w:r>
      <w:r>
        <w:rPr>
          <w:rFonts w:ascii="Times New Roman"/>
        </w:rPr>
        <w:t xml:space="preserve"> </w:t>
      </w:r>
      <w:r>
        <w:t>materna</w:t>
      </w:r>
      <w:r>
        <w:rPr>
          <w:rFonts w:ascii="Times New Roman"/>
        </w:rPr>
        <w:t xml:space="preserve"> </w:t>
      </w:r>
      <w:r>
        <w:t>statale</w:t>
      </w:r>
      <w:r>
        <w:rPr>
          <w:rFonts w:ascii="Times New Roman"/>
        </w:rPr>
        <w:t xml:space="preserve"> </w:t>
      </w:r>
      <w:r>
        <w:t>utilizzate,</w:t>
      </w:r>
      <w:r>
        <w:rPr>
          <w:rFonts w:ascii="Times New Roman"/>
        </w:rPr>
        <w:t xml:space="preserve"> </w:t>
      </w:r>
      <w:r>
        <w:t>ai</w:t>
      </w:r>
      <w:r>
        <w:rPr>
          <w:rFonts w:ascii="Times New Roman"/>
        </w:rPr>
        <w:t xml:space="preserve"> </w:t>
      </w:r>
      <w:r>
        <w:t>sensi</w:t>
      </w:r>
      <w:r>
        <w:rPr>
          <w:rFonts w:ascii="Times New Roman"/>
        </w:rPr>
        <w:t xml:space="preserve"> </w:t>
      </w:r>
      <w:r>
        <w:t>dell'articolo</w:t>
      </w:r>
      <w:r>
        <w:rPr>
          <w:rFonts w:ascii="Times New Roman"/>
        </w:rPr>
        <w:t xml:space="preserve"> </w:t>
      </w:r>
      <w:r>
        <w:t>8</w:t>
      </w:r>
      <w:r>
        <w:rPr>
          <w:rFonts w:ascii="Times New Roman"/>
        </w:rPr>
        <w:t xml:space="preserve"> </w:t>
      </w:r>
      <w:r>
        <w:t>della</w:t>
      </w:r>
      <w:r>
        <w:rPr>
          <w:rFonts w:ascii="Times New Roman"/>
        </w:rPr>
        <w:t xml:space="preserve"> </w:t>
      </w:r>
      <w:r>
        <w:t>legge</w:t>
      </w:r>
      <w:r>
        <w:rPr>
          <w:rFonts w:ascii="Times New Roman"/>
        </w:rPr>
        <w:t xml:space="preserve"> </w:t>
      </w:r>
      <w:r>
        <w:t>n.</w:t>
      </w:r>
      <w:r>
        <w:rPr>
          <w:rFonts w:ascii="Times New Roman"/>
        </w:rPr>
        <w:t xml:space="preserve"> </w:t>
      </w:r>
      <w:r>
        <w:t>463/78,</w:t>
      </w:r>
      <w:r>
        <w:rPr>
          <w:rFonts w:ascii="Times New Roman"/>
        </w:rPr>
        <w:t xml:space="preserve"> </w:t>
      </w:r>
      <w:r>
        <w:t>come</w:t>
      </w:r>
      <w:r>
        <w:rPr>
          <w:rFonts w:ascii="Times New Roman"/>
        </w:rPr>
        <w:t xml:space="preserve"> </w:t>
      </w:r>
      <w:r>
        <w:t>insegnanti</w:t>
      </w:r>
      <w:r>
        <w:rPr>
          <w:rFonts w:ascii="Times New Roman"/>
        </w:rPr>
        <w:t xml:space="preserve"> </w:t>
      </w:r>
      <w:r>
        <w:t>di</w:t>
      </w:r>
      <w:r>
        <w:rPr>
          <w:rFonts w:ascii="Times New Roman"/>
        </w:rPr>
        <w:t xml:space="preserve"> </w:t>
      </w:r>
      <w:r>
        <w:t>scuola</w:t>
      </w:r>
      <w:r>
        <w:rPr>
          <w:rFonts w:ascii="Times New Roman"/>
        </w:rPr>
        <w:t xml:space="preserve"> </w:t>
      </w:r>
      <w:r>
        <w:rPr>
          <w:spacing w:val="-2"/>
        </w:rPr>
        <w:t>materna.</w:t>
      </w:r>
    </w:p>
    <w:p w:rsidR="00D052BA" w:rsidRDefault="00734108">
      <w:pPr>
        <w:pStyle w:val="Corpotesto"/>
        <w:spacing w:before="1"/>
        <w:ind w:right="140"/>
      </w:pPr>
      <w:r>
        <w:t>Va</w:t>
      </w:r>
      <w:r>
        <w:rPr>
          <w:rFonts w:ascii="Times New Roman" w:hAnsi="Times New Roman"/>
        </w:rPr>
        <w:t xml:space="preserve"> </w:t>
      </w:r>
      <w:r>
        <w:t>valutato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misura</w:t>
      </w:r>
      <w:r>
        <w:rPr>
          <w:rFonts w:ascii="Times New Roman" w:hAnsi="Times New Roman"/>
        </w:rPr>
        <w:t xml:space="preserve"> </w:t>
      </w:r>
      <w:r>
        <w:t>prevista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presente</w:t>
      </w:r>
      <w:r>
        <w:rPr>
          <w:rFonts w:ascii="Times New Roman" w:hAnsi="Times New Roman"/>
        </w:rPr>
        <w:t xml:space="preserve"> </w:t>
      </w:r>
      <w:r>
        <w:t>voce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dal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durante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colloca-</w:t>
      </w:r>
      <w:r>
        <w:rPr>
          <w:rFonts w:ascii="Times New Roman" w:hAnsi="Times New Roman"/>
        </w:rPr>
        <w:t xml:space="preserve"> </w:t>
      </w:r>
      <w:r>
        <w:t>mento fuori ruolo ai sensi dell’art. 23 comma 5 del C.C.N.L.</w:t>
      </w:r>
      <w:r>
        <w:rPr>
          <w:rFonts w:ascii="Times New Roman" w:hAnsi="Times New Roman"/>
        </w:rPr>
        <w:t xml:space="preserve"> </w:t>
      </w:r>
      <w:r>
        <w:t>sottoscritto il 4/8/1995, dell’art. 17 comma 5 del C.C.N.L.</w:t>
      </w:r>
      <w:r>
        <w:rPr>
          <w:rFonts w:ascii="Times New Roman" w:hAnsi="Times New Roman"/>
        </w:rPr>
        <w:t xml:space="preserve"> </w:t>
      </w:r>
      <w:r>
        <w:t>sottoscritto il 24/7/2003 e dell’art. 17, comma 5, del C.C.N.L.</w:t>
      </w:r>
      <w:r>
        <w:rPr>
          <w:rFonts w:ascii="Times New Roman" w:hAnsi="Times New Roman"/>
        </w:rPr>
        <w:t xml:space="preserve"> </w:t>
      </w:r>
      <w:r>
        <w:t>sottoscritto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29.11.2007.</w:t>
      </w:r>
    </w:p>
    <w:p w:rsidR="00D052BA" w:rsidRDefault="00734108">
      <w:pPr>
        <w:pStyle w:val="Corpotesto"/>
        <w:ind w:right="149"/>
      </w:pPr>
      <w:r>
        <w:t>Per</w:t>
      </w:r>
      <w:r>
        <w:rPr>
          <w:rFonts w:ascii="Times New Roman" w:hAnsi="Times New Roman"/>
        </w:rPr>
        <w:t xml:space="preserve"> </w:t>
      </w:r>
      <w:r>
        <w:t>ogni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insegnamento</w:t>
      </w:r>
      <w:r>
        <w:rPr>
          <w:rFonts w:ascii="Times New Roman" w:hAnsi="Times New Roman"/>
        </w:rPr>
        <w:t xml:space="preserve"> </w:t>
      </w:r>
      <w:r>
        <w:t>prestato,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possesso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prescritto</w:t>
      </w:r>
      <w:r>
        <w:rPr>
          <w:rFonts w:ascii="Times New Roman" w:hAnsi="Times New Roman"/>
        </w:rPr>
        <w:t xml:space="preserve"> </w:t>
      </w:r>
      <w:r>
        <w:t>titolo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specializzazione,</w:t>
      </w:r>
      <w:r>
        <w:rPr>
          <w:rFonts w:ascii="Times New Roman" w:hAnsi="Times New Roman"/>
        </w:rPr>
        <w:t xml:space="preserve"> </w:t>
      </w:r>
      <w:r>
        <w:t>nelle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speciali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ad</w:t>
      </w:r>
      <w:r>
        <w:rPr>
          <w:rFonts w:ascii="Times New Roman" w:hAnsi="Times New Roman"/>
        </w:rPr>
        <w:t xml:space="preserve"> </w:t>
      </w:r>
      <w:r>
        <w:t>indirizzo didattico differenziato, o nei posti di sostegno, o nelle DOS, qualora il trasferimento a domanda o d’ufficio sia richiesto</w:t>
      </w:r>
      <w:r>
        <w:rPr>
          <w:rFonts w:ascii="Times New Roman" w:hAnsi="Times New Roman"/>
          <w:spacing w:val="13"/>
        </w:rPr>
        <w:t xml:space="preserve"> </w:t>
      </w:r>
      <w:r>
        <w:t>indifferentemente</w:t>
      </w:r>
      <w:r>
        <w:rPr>
          <w:rFonts w:ascii="Times New Roman" w:hAnsi="Times New Roman"/>
          <w:spacing w:val="13"/>
        </w:rPr>
        <w:t xml:space="preserve"> </w:t>
      </w:r>
      <w:r>
        <w:t>sia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12"/>
        </w:rPr>
        <w:t xml:space="preserve"> </w:t>
      </w:r>
      <w:r>
        <w:t>le</w:t>
      </w:r>
      <w:r>
        <w:rPr>
          <w:rFonts w:ascii="Times New Roman" w:hAnsi="Times New Roman"/>
          <w:spacing w:val="13"/>
        </w:rPr>
        <w:t xml:space="preserve"> </w:t>
      </w:r>
      <w:r>
        <w:t>scuole</w:t>
      </w:r>
      <w:r>
        <w:rPr>
          <w:rFonts w:ascii="Times New Roman" w:hAnsi="Times New Roman"/>
          <w:spacing w:val="13"/>
        </w:rPr>
        <w:t xml:space="preserve"> </w:t>
      </w:r>
      <w:r>
        <w:t>speciali,</w:t>
      </w:r>
      <w:r>
        <w:rPr>
          <w:rFonts w:ascii="Times New Roman" w:hAnsi="Times New Roman"/>
          <w:spacing w:val="13"/>
        </w:rPr>
        <w:t xml:space="preserve"> </w:t>
      </w:r>
      <w:r>
        <w:t>sia</w:t>
      </w:r>
      <w:r>
        <w:rPr>
          <w:rFonts w:ascii="Times New Roman" w:hAnsi="Times New Roman"/>
          <w:spacing w:val="11"/>
        </w:rPr>
        <w:t xml:space="preserve"> </w:t>
      </w:r>
      <w:r>
        <w:t>per</w:t>
      </w:r>
      <w:r>
        <w:rPr>
          <w:rFonts w:ascii="Times New Roman" w:hAnsi="Times New Roman"/>
          <w:spacing w:val="12"/>
        </w:rPr>
        <w:t xml:space="preserve"> </w:t>
      </w:r>
      <w:r>
        <w:t>quelle</w:t>
      </w:r>
      <w:r>
        <w:rPr>
          <w:rFonts w:ascii="Times New Roman" w:hAnsi="Times New Roman"/>
          <w:spacing w:val="13"/>
        </w:rPr>
        <w:t xml:space="preserve"> </w:t>
      </w:r>
      <w:r>
        <w:t>a</w:t>
      </w:r>
      <w:r>
        <w:rPr>
          <w:rFonts w:ascii="Times New Roman" w:hAnsi="Times New Roman"/>
          <w:spacing w:val="11"/>
        </w:rPr>
        <w:t xml:space="preserve"> </w:t>
      </w:r>
      <w:r>
        <w:t>indirizzo</w:t>
      </w:r>
      <w:r>
        <w:rPr>
          <w:rFonts w:ascii="Times New Roman" w:hAnsi="Times New Roman"/>
          <w:spacing w:val="13"/>
        </w:rPr>
        <w:t xml:space="preserve"> </w:t>
      </w:r>
      <w:r>
        <w:t>didattico</w:t>
      </w:r>
      <w:r>
        <w:rPr>
          <w:rFonts w:ascii="Times New Roman" w:hAnsi="Times New Roman"/>
          <w:spacing w:val="13"/>
        </w:rPr>
        <w:t xml:space="preserve"> </w:t>
      </w:r>
      <w:r>
        <w:t>differenziato,</w:t>
      </w:r>
      <w:r>
        <w:rPr>
          <w:rFonts w:ascii="Times New Roman" w:hAnsi="Times New Roman"/>
          <w:spacing w:val="13"/>
        </w:rPr>
        <w:t xml:space="preserve"> </w:t>
      </w:r>
      <w:r>
        <w:t>sia,</w:t>
      </w:r>
      <w:r>
        <w:rPr>
          <w:rFonts w:ascii="Times New Roman" w:hAnsi="Times New Roman"/>
          <w:spacing w:val="13"/>
        </w:rPr>
        <w:t xml:space="preserve"> </w:t>
      </w:r>
      <w:r>
        <w:t>infine,</w:t>
      </w:r>
      <w:r>
        <w:rPr>
          <w:rFonts w:ascii="Times New Roman" w:hAnsi="Times New Roman"/>
          <w:spacing w:val="13"/>
        </w:rPr>
        <w:t xml:space="preserve"> </w:t>
      </w:r>
      <w:r>
        <w:t>per</w:t>
      </w:r>
      <w:r>
        <w:rPr>
          <w:rFonts w:ascii="Times New Roman" w:hAnsi="Times New Roman"/>
          <w:spacing w:val="12"/>
        </w:rPr>
        <w:t xml:space="preserve"> </w:t>
      </w:r>
      <w:r>
        <w:t>posti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sostegno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raddoppiato.</w:t>
      </w:r>
    </w:p>
    <w:p w:rsidR="00D052BA" w:rsidRDefault="00734108">
      <w:pPr>
        <w:pStyle w:val="Corpotesto"/>
        <w:ind w:right="138"/>
      </w:pPr>
      <w:r>
        <w:t>Relativamente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delle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primarie,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ogni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insegnamento</w:t>
      </w:r>
      <w:r>
        <w:rPr>
          <w:rFonts w:ascii="Times New Roman" w:hAnsi="Times New Roman"/>
          <w:spacing w:val="35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montagna</w:t>
      </w:r>
      <w:r>
        <w:rPr>
          <w:rFonts w:ascii="Times New Roman" w:hAnsi="Times New Roman"/>
          <w:spacing w:val="29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  <w:spacing w:val="40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1/3/1957,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90,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raddoppiato.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l'attribuzione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prescinde</w:t>
      </w:r>
      <w:r>
        <w:rPr>
          <w:rFonts w:ascii="Times New Roman" w:hAnsi="Times New Roman"/>
        </w:rPr>
        <w:t xml:space="preserve"> </w:t>
      </w:r>
      <w:r>
        <w:t>dal</w:t>
      </w:r>
      <w:r>
        <w:rPr>
          <w:rFonts w:ascii="Times New Roman" w:hAnsi="Times New Roman"/>
        </w:rPr>
        <w:t xml:space="preserve"> </w:t>
      </w:r>
      <w:r>
        <w:t>requisito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residenza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sede.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ogni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nei</w:t>
      </w:r>
      <w:r>
        <w:rPr>
          <w:rFonts w:ascii="Times New Roman" w:hAnsi="Times New Roman"/>
        </w:rPr>
        <w:t xml:space="preserve"> </w:t>
      </w:r>
      <w:r>
        <w:t>paesi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via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  <w:spacing w:val="22"/>
        </w:rPr>
        <w:t xml:space="preserve"> </w:t>
      </w:r>
      <w:r>
        <w:t>sviluppo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raddoppiato.</w:t>
      </w:r>
    </w:p>
    <w:p w:rsidR="00D052BA" w:rsidRDefault="00D052BA">
      <w:pPr>
        <w:pStyle w:val="Corpotesto"/>
        <w:sectPr w:rsidR="00D052BA">
          <w:pgSz w:w="11910" w:h="16840"/>
          <w:pgMar w:top="1320" w:right="992" w:bottom="1140" w:left="992" w:header="0" w:footer="957" w:gutter="0"/>
          <w:cols w:space="720"/>
        </w:sectPr>
      </w:pPr>
    </w:p>
    <w:p w:rsidR="00D052BA" w:rsidRDefault="00734108">
      <w:pPr>
        <w:pStyle w:val="Paragrafoelenco"/>
        <w:numPr>
          <w:ilvl w:val="0"/>
          <w:numId w:val="5"/>
        </w:numPr>
        <w:tabs>
          <w:tab w:val="left" w:pos="441"/>
        </w:tabs>
        <w:spacing w:before="80"/>
        <w:ind w:right="140" w:firstLine="0"/>
        <w:jc w:val="both"/>
        <w:rPr>
          <w:sz w:val="18"/>
        </w:rPr>
      </w:pPr>
      <w:r>
        <w:rPr>
          <w:sz w:val="18"/>
        </w:rPr>
        <w:lastRenderedPageBreak/>
        <w:t>Ai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fini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dell'attribuzione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questione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nelle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piccole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isole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deve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essere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effettivamente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prestato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-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salvo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le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assenze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gravidanza,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puerperio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militare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leva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sostitutivo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civile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-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periodo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previsto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valutazione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un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intero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anno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scolastico.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426"/>
        </w:tabs>
        <w:spacing w:before="1"/>
        <w:ind w:right="140" w:firstLine="0"/>
        <w:jc w:val="both"/>
        <w:rPr>
          <w:sz w:val="18"/>
        </w:rPr>
      </w:pP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dizione</w:t>
      </w:r>
      <w:r>
        <w:rPr>
          <w:spacing w:val="-6"/>
          <w:sz w:val="18"/>
        </w:rPr>
        <w:t xml:space="preserve"> </w:t>
      </w:r>
      <w:r>
        <w:rPr>
          <w:sz w:val="18"/>
        </w:rPr>
        <w:t>“piccole</w:t>
      </w:r>
      <w:r>
        <w:rPr>
          <w:spacing w:val="-7"/>
          <w:sz w:val="18"/>
        </w:rPr>
        <w:t xml:space="preserve"> </w:t>
      </w:r>
      <w:r>
        <w:rPr>
          <w:sz w:val="18"/>
        </w:rPr>
        <w:t>isole”</w:t>
      </w:r>
      <w:r>
        <w:rPr>
          <w:spacing w:val="-8"/>
          <w:sz w:val="18"/>
        </w:rPr>
        <w:t xml:space="preserve"> </w:t>
      </w:r>
      <w:r>
        <w:rPr>
          <w:sz w:val="18"/>
        </w:rPr>
        <w:t>è</w:t>
      </w:r>
      <w:r>
        <w:rPr>
          <w:spacing w:val="-9"/>
          <w:sz w:val="18"/>
        </w:rPr>
        <w:t xml:space="preserve"> </w:t>
      </w:r>
      <w:r>
        <w:rPr>
          <w:sz w:val="18"/>
        </w:rPr>
        <w:t>comprensiva</w:t>
      </w:r>
      <w:r>
        <w:rPr>
          <w:spacing w:val="-8"/>
          <w:sz w:val="18"/>
        </w:rPr>
        <w:t xml:space="preserve"> </w:t>
      </w:r>
      <w:r>
        <w:rPr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z w:val="18"/>
        </w:rPr>
        <w:t>tutte</w:t>
      </w:r>
      <w:r>
        <w:rPr>
          <w:spacing w:val="-6"/>
          <w:sz w:val="18"/>
        </w:rPr>
        <w:t xml:space="preserve"> </w:t>
      </w:r>
      <w:r>
        <w:rPr>
          <w:sz w:val="18"/>
        </w:rPr>
        <w:t>le</w:t>
      </w:r>
      <w:r>
        <w:rPr>
          <w:spacing w:val="-7"/>
          <w:sz w:val="18"/>
        </w:rPr>
        <w:t xml:space="preserve"> </w:t>
      </w:r>
      <w:r>
        <w:rPr>
          <w:sz w:val="18"/>
        </w:rPr>
        <w:t>isole</w:t>
      </w:r>
      <w:r>
        <w:rPr>
          <w:spacing w:val="-7"/>
          <w:sz w:val="18"/>
        </w:rPr>
        <w:t xml:space="preserve"> </w:t>
      </w:r>
      <w:r>
        <w:rPr>
          <w:sz w:val="18"/>
        </w:rPr>
        <w:t>del</w:t>
      </w:r>
      <w:r>
        <w:rPr>
          <w:spacing w:val="-8"/>
          <w:sz w:val="18"/>
        </w:rPr>
        <w:t xml:space="preserve"> </w:t>
      </w:r>
      <w:r>
        <w:rPr>
          <w:sz w:val="18"/>
        </w:rPr>
        <w:t>territorio</w:t>
      </w:r>
      <w:r>
        <w:rPr>
          <w:spacing w:val="-7"/>
          <w:sz w:val="18"/>
        </w:rPr>
        <w:t xml:space="preserve"> </w:t>
      </w:r>
      <w:r>
        <w:rPr>
          <w:sz w:val="18"/>
        </w:rPr>
        <w:t>italiano,</w:t>
      </w:r>
      <w:r>
        <w:rPr>
          <w:spacing w:val="-7"/>
          <w:sz w:val="18"/>
        </w:rPr>
        <w:t xml:space="preserve"> </w:t>
      </w:r>
      <w:r>
        <w:rPr>
          <w:sz w:val="18"/>
        </w:rPr>
        <w:t>ad</w:t>
      </w:r>
      <w:r>
        <w:rPr>
          <w:spacing w:val="-8"/>
          <w:sz w:val="18"/>
        </w:rPr>
        <w:t xml:space="preserve"> </w:t>
      </w:r>
      <w:r>
        <w:rPr>
          <w:sz w:val="18"/>
        </w:rPr>
        <w:t>eccezione,</w:t>
      </w:r>
      <w:r>
        <w:rPr>
          <w:spacing w:val="-7"/>
          <w:sz w:val="18"/>
        </w:rPr>
        <w:t xml:space="preserve"> </w:t>
      </w:r>
      <w:r>
        <w:rPr>
          <w:sz w:val="18"/>
        </w:rPr>
        <w:t>ovviamente,</w:t>
      </w:r>
      <w:r>
        <w:rPr>
          <w:spacing w:val="-7"/>
          <w:sz w:val="18"/>
        </w:rPr>
        <w:t xml:space="preserve"> </w:t>
      </w:r>
      <w:r>
        <w:rPr>
          <w:sz w:val="18"/>
        </w:rPr>
        <w:t>delle</w:t>
      </w:r>
      <w:r>
        <w:rPr>
          <w:spacing w:val="-6"/>
          <w:sz w:val="18"/>
        </w:rPr>
        <w:t xml:space="preserve"> </w:t>
      </w:r>
      <w:r>
        <w:rPr>
          <w:sz w:val="18"/>
        </w:rPr>
        <w:t>due</w:t>
      </w:r>
      <w:r>
        <w:rPr>
          <w:spacing w:val="-6"/>
          <w:sz w:val="18"/>
        </w:rPr>
        <w:t xml:space="preserve"> </w:t>
      </w:r>
      <w:r>
        <w:rPr>
          <w:sz w:val="18"/>
        </w:rPr>
        <w:t>isole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maggiori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(Sicilia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Sardegna).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aggiuntivo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previsto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prestato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piccole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isole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è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attribuito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indi-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pendentemente dal luogo di residenza dell’interessato.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424"/>
        </w:tabs>
        <w:spacing w:before="1"/>
        <w:ind w:right="139" w:firstLine="0"/>
        <w:jc w:val="both"/>
        <w:rPr>
          <w:sz w:val="18"/>
        </w:rPr>
      </w:pPr>
      <w:r>
        <w:rPr>
          <w:sz w:val="18"/>
        </w:rPr>
        <w:t>L'anzianità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derivante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decorrenza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giuridica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nomina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anteriore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decorrenza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economica,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è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stato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prestato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alcun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servizio,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è valutata 3 punti per ogni anno per tutti gli anni sia nella mobilità d’ufficio che in quella a domanda. L'anzianità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derivante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decorrenza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giuridica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nomina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anteriore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decorrenza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economica,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è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stato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prestato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ruolo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appartenenza,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è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valutata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6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mobilità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domanda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3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ogni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tutti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 mobilità d’ufficio.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mobilità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domanda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pre-ruolo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precedente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altro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ruolo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è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valutato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6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ogni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tutti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anni.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pre-ruolo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fini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compilazione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graduatorie interne per l’indivi- duazione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perdente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posto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viene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valutato:</w:t>
      </w:r>
    </w:p>
    <w:p w:rsidR="00D052BA" w:rsidRDefault="00734108">
      <w:pPr>
        <w:pStyle w:val="Corpotesto"/>
        <w:spacing w:line="216" w:lineRule="exact"/>
        <w:jc w:val="left"/>
      </w:pPr>
      <w:r>
        <w:t>a.s.</w:t>
      </w:r>
      <w:r>
        <w:rPr>
          <w:rFonts w:ascii="Times New Roman"/>
          <w:spacing w:val="6"/>
        </w:rPr>
        <w:t xml:space="preserve"> </w:t>
      </w:r>
      <w:r>
        <w:t>2025/2026</w:t>
      </w:r>
      <w:r>
        <w:rPr>
          <w:rFonts w:ascii="Times New Roman"/>
          <w:spacing w:val="10"/>
        </w:rPr>
        <w:t xml:space="preserve"> </w:t>
      </w:r>
      <w:r>
        <w:t>-</w:t>
      </w:r>
      <w:r>
        <w:rPr>
          <w:rFonts w:ascii="Times New Roman"/>
          <w:spacing w:val="8"/>
        </w:rPr>
        <w:t xml:space="preserve"> </w:t>
      </w:r>
      <w:r>
        <w:t>4</w:t>
      </w:r>
      <w:r>
        <w:rPr>
          <w:rFonts w:ascii="Times New Roman"/>
          <w:spacing w:val="9"/>
        </w:rPr>
        <w:t xml:space="preserve"> </w:t>
      </w:r>
      <w:r>
        <w:t>punti</w:t>
      </w:r>
      <w:r>
        <w:rPr>
          <w:rFonts w:ascii="Times New Roman"/>
          <w:spacing w:val="10"/>
        </w:rPr>
        <w:t xml:space="preserve"> </w:t>
      </w:r>
      <w:r>
        <w:t>per</w:t>
      </w:r>
      <w:r>
        <w:rPr>
          <w:rFonts w:ascii="Times New Roman"/>
          <w:spacing w:val="9"/>
        </w:rPr>
        <w:t xml:space="preserve"> </w:t>
      </w:r>
      <w:r>
        <w:t>ogni</w:t>
      </w:r>
      <w:r>
        <w:rPr>
          <w:rFonts w:ascii="Times New Roman"/>
          <w:spacing w:val="9"/>
        </w:rPr>
        <w:t xml:space="preserve"> </w:t>
      </w:r>
      <w:r>
        <w:rPr>
          <w:spacing w:val="-2"/>
        </w:rPr>
        <w:t>anno;</w:t>
      </w:r>
    </w:p>
    <w:p w:rsidR="00D052BA" w:rsidRDefault="00734108">
      <w:pPr>
        <w:pStyle w:val="Corpotesto"/>
        <w:spacing w:before="1" w:line="217" w:lineRule="exact"/>
        <w:jc w:val="left"/>
      </w:pPr>
      <w:r>
        <w:t>a.s.</w:t>
      </w:r>
      <w:r>
        <w:rPr>
          <w:rFonts w:ascii="Times New Roman"/>
          <w:spacing w:val="9"/>
        </w:rPr>
        <w:t xml:space="preserve"> </w:t>
      </w:r>
      <w:r>
        <w:t>2026/2027</w:t>
      </w:r>
      <w:r>
        <w:rPr>
          <w:rFonts w:ascii="Times New Roman"/>
          <w:spacing w:val="9"/>
        </w:rPr>
        <w:t xml:space="preserve"> </w:t>
      </w:r>
      <w:r>
        <w:t>-</w:t>
      </w:r>
      <w:r>
        <w:rPr>
          <w:rFonts w:ascii="Times New Roman"/>
          <w:spacing w:val="8"/>
        </w:rPr>
        <w:t xml:space="preserve"> </w:t>
      </w:r>
      <w:r>
        <w:t>5</w:t>
      </w:r>
      <w:r>
        <w:rPr>
          <w:rFonts w:ascii="Times New Roman"/>
          <w:spacing w:val="9"/>
        </w:rPr>
        <w:t xml:space="preserve"> </w:t>
      </w:r>
      <w:r>
        <w:t>punti</w:t>
      </w:r>
      <w:r>
        <w:rPr>
          <w:rFonts w:ascii="Times New Roman"/>
          <w:spacing w:val="10"/>
        </w:rPr>
        <w:t xml:space="preserve"> </w:t>
      </w:r>
      <w:r>
        <w:t>per</w:t>
      </w:r>
      <w:r>
        <w:rPr>
          <w:rFonts w:ascii="Times New Roman"/>
          <w:spacing w:val="9"/>
        </w:rPr>
        <w:t xml:space="preserve"> </w:t>
      </w:r>
      <w:r>
        <w:t>ogni</w:t>
      </w:r>
      <w:r>
        <w:rPr>
          <w:rFonts w:ascii="Times New Roman"/>
          <w:spacing w:val="9"/>
        </w:rPr>
        <w:t xml:space="preserve"> </w:t>
      </w:r>
      <w:r>
        <w:rPr>
          <w:spacing w:val="-2"/>
        </w:rPr>
        <w:t>anno;</w:t>
      </w:r>
    </w:p>
    <w:p w:rsidR="00D052BA" w:rsidRDefault="00734108">
      <w:pPr>
        <w:pStyle w:val="Corpotesto"/>
        <w:spacing w:line="217" w:lineRule="exact"/>
        <w:jc w:val="left"/>
      </w:pPr>
      <w:r>
        <w:t>a.s.</w:t>
      </w:r>
      <w:r>
        <w:rPr>
          <w:rFonts w:ascii="Times New Roman"/>
          <w:spacing w:val="6"/>
        </w:rPr>
        <w:t xml:space="preserve"> </w:t>
      </w:r>
      <w:r>
        <w:t>2027/2028</w:t>
      </w:r>
      <w:r>
        <w:rPr>
          <w:rFonts w:ascii="Times New Roman"/>
          <w:spacing w:val="10"/>
        </w:rPr>
        <w:t xml:space="preserve"> </w:t>
      </w:r>
      <w:r>
        <w:t>-</w:t>
      </w:r>
      <w:r>
        <w:rPr>
          <w:rFonts w:ascii="Times New Roman"/>
          <w:spacing w:val="8"/>
        </w:rPr>
        <w:t xml:space="preserve"> </w:t>
      </w:r>
      <w:r>
        <w:t>6</w:t>
      </w:r>
      <w:r>
        <w:rPr>
          <w:rFonts w:ascii="Times New Roman"/>
          <w:spacing w:val="9"/>
        </w:rPr>
        <w:t xml:space="preserve"> </w:t>
      </w:r>
      <w:r>
        <w:t>punti</w:t>
      </w:r>
      <w:r>
        <w:rPr>
          <w:rFonts w:ascii="Times New Roman"/>
          <w:spacing w:val="10"/>
        </w:rPr>
        <w:t xml:space="preserve"> </w:t>
      </w:r>
      <w:r>
        <w:t>per</w:t>
      </w:r>
      <w:r>
        <w:rPr>
          <w:rFonts w:ascii="Times New Roman"/>
          <w:spacing w:val="9"/>
        </w:rPr>
        <w:t xml:space="preserve"> </w:t>
      </w:r>
      <w:r>
        <w:t>ogni</w:t>
      </w:r>
      <w:r>
        <w:rPr>
          <w:rFonts w:ascii="Times New Roman"/>
          <w:spacing w:val="9"/>
        </w:rPr>
        <w:t xml:space="preserve"> </w:t>
      </w:r>
      <w:r>
        <w:rPr>
          <w:spacing w:val="-2"/>
        </w:rPr>
        <w:t>anno.</w:t>
      </w:r>
    </w:p>
    <w:p w:rsidR="00D052BA" w:rsidRDefault="00734108">
      <w:pPr>
        <w:pStyle w:val="Corpotesto"/>
        <w:spacing w:before="1"/>
        <w:ind w:right="145"/>
      </w:pPr>
      <w:r>
        <w:t>Tale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viene</w:t>
      </w:r>
      <w:r>
        <w:rPr>
          <w:rFonts w:ascii="Times New Roman" w:hAnsi="Times New Roman"/>
        </w:rPr>
        <w:t xml:space="preserve"> </w:t>
      </w:r>
      <w:r>
        <w:t>riconosciuto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condizione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pre-ruolo</w:t>
      </w:r>
      <w:r>
        <w:rPr>
          <w:rFonts w:ascii="Times New Roman" w:hAnsi="Times New Roman"/>
        </w:rPr>
        <w:t xml:space="preserve"> </w:t>
      </w:r>
      <w:r>
        <w:t>sia</w:t>
      </w:r>
      <w:r>
        <w:rPr>
          <w:rFonts w:ascii="Times New Roman" w:hAnsi="Times New Roman"/>
        </w:rPr>
        <w:t xml:space="preserve"> </w:t>
      </w:r>
      <w:r>
        <w:t>stato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medesimo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attuale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titolarità.</w:t>
      </w:r>
    </w:p>
    <w:p w:rsidR="00D052BA" w:rsidRDefault="00734108">
      <w:pPr>
        <w:pStyle w:val="Corpotesto"/>
        <w:spacing w:before="1"/>
        <w:ind w:right="136"/>
      </w:pPr>
      <w:r>
        <w:t>Nella mobilità d’ufficio in merito alla valutazione di un precedente servizio di ruolo 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pre-ruolo,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diverso,</w:t>
      </w:r>
      <w:r>
        <w:rPr>
          <w:rFonts w:ascii="Times New Roman" w:hAnsi="Times New Roman"/>
          <w:spacing w:val="18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precisa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  <w:spacing w:val="18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  <w:spacing w:val="22"/>
        </w:rPr>
        <w:t xml:space="preserve"> </w:t>
      </w:r>
      <w:r>
        <w:t>e</w:t>
      </w:r>
      <w:r>
        <w:rPr>
          <w:rFonts w:ascii="Times New Roman" w:hAnsi="Times New Roman"/>
          <w:spacing w:val="18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pre-ruolo</w:t>
      </w:r>
      <w:r>
        <w:rPr>
          <w:rFonts w:ascii="Times New Roman" w:hAnsi="Times New Roman"/>
          <w:spacing w:val="19"/>
        </w:rPr>
        <w:t xml:space="preserve"> </w:t>
      </w:r>
      <w:r>
        <w:t>prestati nella scuola dell’infanzia si valutano 3</w:t>
      </w:r>
      <w:r>
        <w:rPr>
          <w:rFonts w:ascii="Times New Roman" w:hAnsi="Times New Roman"/>
        </w:rPr>
        <w:t xml:space="preserve"> </w:t>
      </w:r>
      <w:r>
        <w:t>punti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ogni</w:t>
      </w:r>
      <w:r>
        <w:rPr>
          <w:rFonts w:ascii="Times New Roman" w:hAnsi="Times New Roman"/>
          <w:spacing w:val="6"/>
        </w:rPr>
        <w:t xml:space="preserve"> </w:t>
      </w:r>
      <w:r>
        <w:t>anno</w:t>
      </w:r>
      <w:r>
        <w:rPr>
          <w:rFonts w:ascii="Times New Roman" w:hAnsi="Times New Roman"/>
          <w:spacing w:val="7"/>
        </w:rPr>
        <w:t xml:space="preserve"> </w:t>
      </w:r>
      <w:r>
        <w:t>per</w:t>
      </w:r>
      <w:r>
        <w:rPr>
          <w:rFonts w:ascii="Times New Roman" w:hAnsi="Times New Roman"/>
          <w:spacing w:val="6"/>
        </w:rPr>
        <w:t xml:space="preserve"> </w:t>
      </w:r>
      <w:r>
        <w:t>tutti</w:t>
      </w:r>
      <w:r>
        <w:rPr>
          <w:rFonts w:ascii="Times New Roman" w:hAnsi="Times New Roman"/>
          <w:spacing w:val="8"/>
        </w:rPr>
        <w:t xml:space="preserve"> </w:t>
      </w:r>
      <w:r>
        <w:t>gli</w:t>
      </w:r>
      <w:r>
        <w:rPr>
          <w:rFonts w:ascii="Times New Roman" w:hAnsi="Times New Roman"/>
          <w:spacing w:val="8"/>
        </w:rPr>
        <w:t xml:space="preserve"> </w:t>
      </w:r>
      <w:r>
        <w:t>anni</w:t>
      </w:r>
      <w:r>
        <w:rPr>
          <w:rFonts w:ascii="Times New Roman" w:hAnsi="Times New Roman"/>
          <w:spacing w:val="8"/>
        </w:rPr>
        <w:t xml:space="preserve"> </w:t>
      </w:r>
      <w:r>
        <w:t>ai</w:t>
      </w:r>
      <w:r>
        <w:rPr>
          <w:rFonts w:ascii="Times New Roman" w:hAnsi="Times New Roman"/>
          <w:spacing w:val="6"/>
        </w:rPr>
        <w:t xml:space="preserve"> </w:t>
      </w:r>
      <w:r>
        <w:t>sensi</w:t>
      </w:r>
      <w:r>
        <w:rPr>
          <w:rFonts w:ascii="Times New Roman" w:hAnsi="Times New Roman"/>
          <w:spacing w:val="6"/>
        </w:rPr>
        <w:t xml:space="preserve"> </w:t>
      </w:r>
      <w:r>
        <w:t>della</w:t>
      </w:r>
      <w:r>
        <w:rPr>
          <w:rFonts w:ascii="Times New Roman" w:hAnsi="Times New Roman"/>
          <w:spacing w:val="5"/>
        </w:rPr>
        <w:t xml:space="preserve"> </w:t>
      </w:r>
      <w:r>
        <w:t>presente</w:t>
      </w:r>
      <w:r>
        <w:rPr>
          <w:rFonts w:ascii="Times New Roman" w:hAnsi="Times New Roman"/>
          <w:spacing w:val="8"/>
        </w:rPr>
        <w:t xml:space="preserve"> </w:t>
      </w:r>
      <w:r>
        <w:t>voce,</w:t>
      </w:r>
      <w:r>
        <w:rPr>
          <w:rFonts w:ascii="Times New Roman" w:hAnsi="Times New Roman"/>
          <w:spacing w:val="7"/>
        </w:rPr>
        <w:t xml:space="preserve"> </w:t>
      </w:r>
      <w:r>
        <w:t>nella</w:t>
      </w:r>
      <w:r>
        <w:rPr>
          <w:rFonts w:ascii="Times New Roman" w:hAnsi="Times New Roman"/>
          <w:spacing w:val="5"/>
        </w:rPr>
        <w:t xml:space="preserve"> </w:t>
      </w:r>
      <w:r>
        <w:t>scuola</w:t>
      </w:r>
      <w:r>
        <w:rPr>
          <w:rFonts w:ascii="Times New Roman" w:hAnsi="Times New Roman"/>
          <w:spacing w:val="5"/>
        </w:rPr>
        <w:t xml:space="preserve"> </w:t>
      </w:r>
      <w:r>
        <w:t>primaria</w:t>
      </w:r>
      <w:r>
        <w:rPr>
          <w:rFonts w:ascii="Times New Roman" w:hAnsi="Times New Roman"/>
          <w:spacing w:val="5"/>
        </w:rPr>
        <w:t xml:space="preserve"> </w:t>
      </w:r>
      <w:r>
        <w:t>(e</w:t>
      </w:r>
      <w:r>
        <w:rPr>
          <w:rFonts w:ascii="Times New Roman" w:hAnsi="Times New Roman"/>
          <w:spacing w:val="7"/>
        </w:rPr>
        <w:t xml:space="preserve"> </w:t>
      </w:r>
      <w:r>
        <w:t>viceversa),</w:t>
      </w:r>
      <w:r>
        <w:rPr>
          <w:rFonts w:ascii="Times New Roman" w:hAnsi="Times New Roman"/>
          <w:spacing w:val="4"/>
        </w:rPr>
        <w:t xml:space="preserve"> </w:t>
      </w:r>
      <w:r>
        <w:t>mentre</w:t>
      </w:r>
      <w:r>
        <w:rPr>
          <w:rFonts w:ascii="Times New Roman" w:hAnsi="Times New Roman"/>
          <w:spacing w:val="16"/>
        </w:rPr>
        <w:t xml:space="preserve"> </w:t>
      </w:r>
      <w:r>
        <w:t>si</w:t>
      </w:r>
      <w:r>
        <w:rPr>
          <w:rFonts w:ascii="Times New Roman" w:hAnsi="Times New Roman"/>
          <w:spacing w:val="6"/>
        </w:rPr>
        <w:t xml:space="preserve"> </w:t>
      </w:r>
      <w:r>
        <w:t>valutano</w:t>
      </w:r>
      <w:r>
        <w:rPr>
          <w:rFonts w:ascii="Times New Roman" w:hAnsi="Times New Roman"/>
          <w:spacing w:val="7"/>
        </w:rPr>
        <w:t xml:space="preserve"> </w:t>
      </w:r>
      <w:r>
        <w:t>3</w:t>
      </w:r>
      <w:r>
        <w:rPr>
          <w:rFonts w:ascii="Times New Roman" w:hAnsi="Times New Roman"/>
          <w:spacing w:val="6"/>
        </w:rPr>
        <w:t xml:space="preserve"> </w:t>
      </w:r>
      <w:r>
        <w:t>punti</w:t>
      </w:r>
      <w:r>
        <w:rPr>
          <w:rFonts w:ascii="Times New Roman" w:hAnsi="Times New Roman"/>
          <w:spacing w:val="8"/>
        </w:rPr>
        <w:t xml:space="preserve"> </w:t>
      </w:r>
      <w:r>
        <w:t>per</w:t>
      </w:r>
      <w:r>
        <w:rPr>
          <w:rFonts w:ascii="Times New Roman" w:hAnsi="Times New Roman"/>
          <w:spacing w:val="40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primi</w:t>
      </w:r>
      <w:r>
        <w:rPr>
          <w:rFonts w:ascii="Times New Roman" w:hAnsi="Times New Roman"/>
        </w:rPr>
        <w:t xml:space="preserve"> </w:t>
      </w:r>
      <w:r>
        <w:t>quattro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successivi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secondaria</w:t>
      </w:r>
      <w:r>
        <w:rPr>
          <w:rFonts w:ascii="Times New Roman" w:hAnsi="Times New Roman"/>
        </w:rPr>
        <w:t xml:space="preserve"> </w:t>
      </w:r>
      <w:r>
        <w:t>sia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primo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secondo</w:t>
      </w:r>
      <w:r>
        <w:rPr>
          <w:rFonts w:ascii="Times New Roman" w:hAnsi="Times New Roman"/>
        </w:rPr>
        <w:t xml:space="preserve"> </w:t>
      </w:r>
      <w:r>
        <w:t>grado.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precedente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  <w:spacing w:val="11"/>
        </w:rPr>
        <w:t xml:space="preserve"> </w:t>
      </w:r>
      <w:r>
        <w:t>di</w:t>
      </w:r>
      <w:r>
        <w:rPr>
          <w:rFonts w:ascii="Times New Roman" w:hAnsi="Times New Roman"/>
          <w:spacing w:val="13"/>
        </w:rPr>
        <w:t xml:space="preserve"> </w:t>
      </w:r>
      <w:r>
        <w:t>ruolo</w:t>
      </w:r>
      <w:r>
        <w:rPr>
          <w:rFonts w:ascii="Times New Roman" w:hAnsi="Times New Roman"/>
          <w:spacing w:val="13"/>
        </w:rPr>
        <w:t xml:space="preserve"> </w:t>
      </w:r>
      <w:r>
        <w:t>e</w:t>
      </w:r>
      <w:r>
        <w:rPr>
          <w:rFonts w:ascii="Times New Roman" w:hAnsi="Times New Roman"/>
          <w:spacing w:val="14"/>
        </w:rPr>
        <w:t xml:space="preserve"> </w:t>
      </w:r>
      <w:r>
        <w:t>di</w:t>
      </w:r>
      <w:r>
        <w:rPr>
          <w:rFonts w:ascii="Times New Roman" w:hAnsi="Times New Roman"/>
          <w:spacing w:val="13"/>
        </w:rPr>
        <w:t xml:space="preserve"> </w:t>
      </w:r>
      <w:r>
        <w:t>pre-ruolo</w:t>
      </w:r>
      <w:r>
        <w:rPr>
          <w:rFonts w:ascii="Times New Roman" w:hAnsi="Times New Roman"/>
          <w:spacing w:val="14"/>
        </w:rPr>
        <w:t xml:space="preserve"> </w:t>
      </w:r>
      <w:r>
        <w:t>prestato</w:t>
      </w:r>
      <w:r>
        <w:rPr>
          <w:rFonts w:ascii="Times New Roman" w:hAnsi="Times New Roman"/>
          <w:spacing w:val="11"/>
        </w:rPr>
        <w:t xml:space="preserve"> </w:t>
      </w:r>
      <w:r>
        <w:t>nella</w:t>
      </w:r>
      <w:r>
        <w:rPr>
          <w:rFonts w:ascii="Times New Roman" w:hAnsi="Times New Roman"/>
          <w:spacing w:val="10"/>
        </w:rPr>
        <w:t xml:space="preserve"> </w:t>
      </w:r>
      <w:r>
        <w:t>scuola</w:t>
      </w:r>
      <w:r>
        <w:rPr>
          <w:rFonts w:ascii="Times New Roman" w:hAnsi="Times New Roman"/>
          <w:spacing w:val="10"/>
        </w:rPr>
        <w:t xml:space="preserve"> </w:t>
      </w:r>
      <w:r>
        <w:t>secondaria</w:t>
      </w:r>
      <w:r>
        <w:rPr>
          <w:rFonts w:ascii="Times New Roman" w:hAnsi="Times New Roman"/>
          <w:spacing w:val="12"/>
        </w:rPr>
        <w:t xml:space="preserve"> </w:t>
      </w:r>
      <w:r>
        <w:t>di</w:t>
      </w:r>
      <w:r>
        <w:rPr>
          <w:rFonts w:ascii="Times New Roman" w:hAnsi="Times New Roman"/>
          <w:spacing w:val="13"/>
        </w:rPr>
        <w:t xml:space="preserve"> </w:t>
      </w:r>
      <w:r>
        <w:t>primo</w:t>
      </w:r>
      <w:r>
        <w:rPr>
          <w:rFonts w:ascii="Times New Roman" w:hAnsi="Times New Roman"/>
          <w:spacing w:val="13"/>
        </w:rPr>
        <w:t xml:space="preserve"> </w:t>
      </w:r>
      <w:r>
        <w:t>grado</w:t>
      </w:r>
      <w:r>
        <w:rPr>
          <w:rFonts w:ascii="Times New Roman" w:hAnsi="Times New Roman"/>
          <w:spacing w:val="14"/>
        </w:rPr>
        <w:t xml:space="preserve"> </w:t>
      </w:r>
      <w:r>
        <w:t>si</w:t>
      </w:r>
      <w:r>
        <w:rPr>
          <w:rFonts w:ascii="Times New Roman" w:hAnsi="Times New Roman"/>
          <w:spacing w:val="11"/>
        </w:rPr>
        <w:t xml:space="preserve"> </w:t>
      </w:r>
      <w:r>
        <w:t>valutano</w:t>
      </w:r>
      <w:r>
        <w:rPr>
          <w:rFonts w:ascii="Times New Roman" w:hAnsi="Times New Roman"/>
          <w:spacing w:val="12"/>
        </w:rPr>
        <w:t xml:space="preserve"> </w:t>
      </w:r>
      <w:r>
        <w:t>3</w:t>
      </w:r>
      <w:r>
        <w:rPr>
          <w:rFonts w:ascii="Times New Roman" w:hAnsi="Times New Roman"/>
          <w:spacing w:val="13"/>
        </w:rPr>
        <w:t xml:space="preserve"> </w:t>
      </w:r>
      <w:r>
        <w:t>punti</w:t>
      </w:r>
      <w:r>
        <w:rPr>
          <w:rFonts w:ascii="Times New Roman" w:hAnsi="Times New Roman"/>
          <w:spacing w:val="13"/>
        </w:rPr>
        <w:t xml:space="preserve"> </w:t>
      </w:r>
      <w:r>
        <w:t>per</w:t>
      </w:r>
      <w:r>
        <w:rPr>
          <w:rFonts w:ascii="Times New Roman" w:hAnsi="Times New Roman"/>
          <w:spacing w:val="13"/>
        </w:rPr>
        <w:t xml:space="preserve"> </w:t>
      </w:r>
      <w:r>
        <w:t>ogni</w:t>
      </w:r>
      <w:r>
        <w:rPr>
          <w:rFonts w:ascii="Times New Roman" w:hAnsi="Times New Roman"/>
          <w:spacing w:val="13"/>
        </w:rPr>
        <w:t xml:space="preserve"> </w:t>
      </w:r>
      <w:r>
        <w:t>anno</w:t>
      </w:r>
      <w:r>
        <w:rPr>
          <w:rFonts w:ascii="Times New Roman" w:hAnsi="Times New Roman"/>
          <w:spacing w:val="14"/>
        </w:rPr>
        <w:t xml:space="preserve"> </w:t>
      </w:r>
      <w:r>
        <w:t>per</w:t>
      </w:r>
      <w:r>
        <w:rPr>
          <w:rFonts w:ascii="Times New Roman" w:hAnsi="Times New Roman"/>
          <w:spacing w:val="11"/>
        </w:rPr>
        <w:t xml:space="preserve"> </w:t>
      </w:r>
      <w:r>
        <w:t>tutti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  <w:spacing w:val="15"/>
        </w:rPr>
        <w:t xml:space="preserve"> </w:t>
      </w:r>
      <w:r>
        <w:t>anni,</w:t>
      </w:r>
      <w:r>
        <w:rPr>
          <w:rFonts w:ascii="Times New Roman" w:hAnsi="Times New Roman"/>
          <w:spacing w:val="14"/>
        </w:rPr>
        <w:t xml:space="preserve"> </w:t>
      </w:r>
      <w:r>
        <w:t>sempre</w:t>
      </w:r>
      <w:r>
        <w:rPr>
          <w:rFonts w:ascii="Times New Roman" w:hAnsi="Times New Roman"/>
          <w:spacing w:val="14"/>
        </w:rPr>
        <w:t xml:space="preserve"> </w:t>
      </w:r>
      <w:r>
        <w:t>ai</w:t>
      </w:r>
      <w:r>
        <w:rPr>
          <w:rFonts w:ascii="Times New Roman" w:hAnsi="Times New Roman"/>
          <w:spacing w:val="15"/>
        </w:rPr>
        <w:t xml:space="preserve"> </w:t>
      </w:r>
      <w:r>
        <w:t>sensi</w:t>
      </w:r>
      <w:r>
        <w:rPr>
          <w:rFonts w:ascii="Times New Roman" w:hAnsi="Times New Roman"/>
          <w:spacing w:val="13"/>
        </w:rPr>
        <w:t xml:space="preserve"> </w:t>
      </w:r>
      <w:r>
        <w:t>della</w:t>
      </w:r>
      <w:r>
        <w:rPr>
          <w:rFonts w:ascii="Times New Roman" w:hAnsi="Times New Roman"/>
          <w:spacing w:val="15"/>
        </w:rPr>
        <w:t xml:space="preserve"> </w:t>
      </w:r>
      <w:r>
        <w:t>presente</w:t>
      </w:r>
      <w:r>
        <w:rPr>
          <w:rFonts w:ascii="Times New Roman" w:hAnsi="Times New Roman"/>
          <w:spacing w:val="14"/>
        </w:rPr>
        <w:t xml:space="preserve"> </w:t>
      </w:r>
      <w:r>
        <w:t>voce,</w:t>
      </w:r>
      <w:r>
        <w:rPr>
          <w:rFonts w:ascii="Times New Roman" w:hAnsi="Times New Roman"/>
          <w:spacing w:val="14"/>
        </w:rPr>
        <w:t xml:space="preserve"> </w:t>
      </w:r>
      <w:r>
        <w:t>nella</w:t>
      </w:r>
      <w:r>
        <w:rPr>
          <w:rFonts w:ascii="Times New Roman" w:hAnsi="Times New Roman"/>
          <w:spacing w:val="12"/>
        </w:rPr>
        <w:t xml:space="preserve"> </w:t>
      </w:r>
      <w:r>
        <w:t>scuola</w:t>
      </w:r>
      <w:r>
        <w:rPr>
          <w:rFonts w:ascii="Times New Roman" w:hAnsi="Times New Roman"/>
          <w:spacing w:val="12"/>
        </w:rPr>
        <w:t xml:space="preserve"> </w:t>
      </w:r>
      <w:r>
        <w:t>secondaria</w:t>
      </w:r>
      <w:r>
        <w:rPr>
          <w:rFonts w:ascii="Times New Roman" w:hAnsi="Times New Roman"/>
          <w:spacing w:val="15"/>
        </w:rPr>
        <w:t xml:space="preserve"> </w:t>
      </w:r>
      <w:r>
        <w:t>di</w:t>
      </w:r>
      <w:r>
        <w:rPr>
          <w:rFonts w:ascii="Times New Roman" w:hAnsi="Times New Roman"/>
          <w:spacing w:val="15"/>
        </w:rPr>
        <w:t xml:space="preserve"> </w:t>
      </w:r>
      <w:r>
        <w:t>secondo</w:t>
      </w:r>
      <w:r>
        <w:rPr>
          <w:rFonts w:ascii="Times New Roman" w:hAnsi="Times New Roman"/>
          <w:spacing w:val="14"/>
        </w:rPr>
        <w:t xml:space="preserve"> </w:t>
      </w:r>
      <w:r>
        <w:t>grado</w:t>
      </w:r>
      <w:r>
        <w:rPr>
          <w:rFonts w:ascii="Times New Roman" w:hAnsi="Times New Roman"/>
          <w:spacing w:val="14"/>
        </w:rPr>
        <w:t xml:space="preserve"> </w:t>
      </w:r>
      <w:r>
        <w:t>(e</w:t>
      </w:r>
      <w:r>
        <w:rPr>
          <w:rFonts w:ascii="Times New Roman" w:hAnsi="Times New Roman"/>
          <w:spacing w:val="17"/>
        </w:rPr>
        <w:t xml:space="preserve"> </w:t>
      </w:r>
      <w:r>
        <w:t>viceversa),</w:t>
      </w:r>
      <w:r>
        <w:rPr>
          <w:rFonts w:ascii="Times New Roman" w:hAnsi="Times New Roman"/>
          <w:spacing w:val="14"/>
        </w:rPr>
        <w:t xml:space="preserve"> </w:t>
      </w:r>
      <w:r>
        <w:t>mentre</w:t>
      </w:r>
      <w:r>
        <w:rPr>
          <w:rFonts w:ascii="Times New Roman" w:hAnsi="Times New Roman"/>
          <w:spacing w:val="27"/>
        </w:rPr>
        <w:t xml:space="preserve"> </w:t>
      </w:r>
      <w:r>
        <w:t>si</w:t>
      </w:r>
      <w:r>
        <w:rPr>
          <w:rFonts w:ascii="Times New Roman" w:hAnsi="Times New Roman"/>
          <w:spacing w:val="13"/>
        </w:rPr>
        <w:t xml:space="preserve"> </w:t>
      </w:r>
      <w:r>
        <w:t>valutano</w:t>
      </w:r>
      <w:r>
        <w:rPr>
          <w:rFonts w:ascii="Times New Roman" w:hAnsi="Times New Roman"/>
        </w:rPr>
        <w:t xml:space="preserve"> </w:t>
      </w:r>
      <w:r>
        <w:t>3</w:t>
      </w:r>
      <w:r>
        <w:rPr>
          <w:rFonts w:ascii="Times New Roman" w:hAnsi="Times New Roman"/>
        </w:rPr>
        <w:t xml:space="preserve"> </w:t>
      </w:r>
      <w:r>
        <w:t>punti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primi</w:t>
      </w:r>
      <w:r>
        <w:rPr>
          <w:rFonts w:ascii="Times New Roman" w:hAnsi="Times New Roman"/>
        </w:rPr>
        <w:t xml:space="preserve"> </w:t>
      </w:r>
      <w:r>
        <w:t>quattro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successivi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attualmente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titolari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primaria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 dell’in- fanzia.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misura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presente</w:t>
      </w:r>
      <w:r>
        <w:rPr>
          <w:rFonts w:ascii="Times New Roman" w:hAnsi="Times New Roman"/>
        </w:rPr>
        <w:t xml:space="preserve"> </w:t>
      </w:r>
      <w:r>
        <w:t>voce</w:t>
      </w:r>
      <w:r>
        <w:rPr>
          <w:rFonts w:ascii="Times New Roman" w:hAnsi="Times New Roman"/>
        </w:rPr>
        <w:t xml:space="preserve"> </w:t>
      </w:r>
      <w:r>
        <w:t>continua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trovare</w:t>
      </w:r>
      <w:r>
        <w:rPr>
          <w:rFonts w:ascii="Times New Roman" w:hAnsi="Times New Roman"/>
        </w:rPr>
        <w:t xml:space="preserve"> </w:t>
      </w:r>
      <w:r>
        <w:t>applicazione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disposizione</w:t>
      </w:r>
      <w:r>
        <w:rPr>
          <w:rFonts w:ascii="Times New Roman" w:hAnsi="Times New Roman"/>
        </w:rPr>
        <w:t xml:space="preserve"> </w:t>
      </w:r>
      <w:r>
        <w:t>secondo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valutato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pre-ruolo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almeno</w:t>
      </w:r>
      <w:r>
        <w:rPr>
          <w:rFonts w:ascii="Times New Roman" w:hAnsi="Times New Roman"/>
        </w:rPr>
        <w:t xml:space="preserve"> </w:t>
      </w:r>
      <w:r>
        <w:t>180</w:t>
      </w:r>
      <w:r>
        <w:rPr>
          <w:rFonts w:ascii="Times New Roman" w:hAnsi="Times New Roman"/>
        </w:rPr>
        <w:t xml:space="preserve"> </w:t>
      </w:r>
      <w:r>
        <w:t>giorni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ininterrottamente</w:t>
      </w:r>
      <w:r>
        <w:rPr>
          <w:rFonts w:ascii="Times New Roman" w:hAnsi="Times New Roman"/>
        </w:rPr>
        <w:t xml:space="preserve"> </w:t>
      </w:r>
      <w:r>
        <w:t>dal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febbraio</w:t>
      </w:r>
      <w:r>
        <w:rPr>
          <w:rFonts w:ascii="Times New Roman" w:hAnsi="Times New Roman"/>
        </w:rPr>
        <w:t xml:space="preserve"> </w:t>
      </w:r>
      <w:r>
        <w:t>fino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termine</w:t>
      </w:r>
      <w:r>
        <w:rPr>
          <w:rFonts w:ascii="Times New Roman" w:hAnsi="Times New Roman"/>
        </w:rPr>
        <w:t xml:space="preserve"> </w:t>
      </w:r>
      <w:r>
        <w:t>delle</w:t>
      </w:r>
      <w:r>
        <w:rPr>
          <w:rFonts w:ascii="Times New Roman" w:hAnsi="Times New Roman"/>
        </w:rPr>
        <w:t xml:space="preserve"> </w:t>
      </w:r>
      <w:r>
        <w:t>operazioni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scrutinio</w:t>
      </w:r>
      <w:r>
        <w:rPr>
          <w:rFonts w:ascii="Times New Roman" w:hAnsi="Times New Roman"/>
        </w:rPr>
        <w:t xml:space="preserve"> </w:t>
      </w:r>
      <w:r>
        <w:t>finale</w:t>
      </w:r>
      <w:r>
        <w:rPr>
          <w:rFonts w:ascii="Times New Roman" w:hAnsi="Times New Roman"/>
        </w:rPr>
        <w:t xml:space="preserve"> </w:t>
      </w:r>
      <w:r>
        <w:t>o,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quanto</w:t>
      </w:r>
      <w:r>
        <w:rPr>
          <w:rFonts w:ascii="Times New Roman" w:hAnsi="Times New Roman"/>
        </w:rPr>
        <w:t xml:space="preserve"> </w:t>
      </w:r>
      <w:r>
        <w:t>riconoscibile,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-1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dell’infanzia,</w:t>
      </w:r>
      <w:r>
        <w:rPr>
          <w:rFonts w:ascii="Times New Roman" w:hAnsi="Times New Roman"/>
        </w:rPr>
        <w:t xml:space="preserve"> </w:t>
      </w:r>
      <w:r>
        <w:t>fino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termine</w:t>
      </w:r>
      <w:r>
        <w:rPr>
          <w:rFonts w:ascii="Times New Roman" w:hAnsi="Times New Roman"/>
        </w:rPr>
        <w:t xml:space="preserve"> </w:t>
      </w:r>
      <w:r>
        <w:t>delle</w:t>
      </w:r>
      <w:r>
        <w:rPr>
          <w:rFonts w:ascii="Times New Roman" w:hAnsi="Times New Roman"/>
        </w:rPr>
        <w:t xml:space="preserve"> </w:t>
      </w:r>
      <w:r>
        <w:t>attività</w:t>
      </w:r>
      <w:r>
        <w:rPr>
          <w:rFonts w:ascii="Times New Roman" w:hAnsi="Times New Roman"/>
        </w:rPr>
        <w:t xml:space="preserve"> </w:t>
      </w:r>
      <w:r>
        <w:t>educative,</w:t>
      </w:r>
      <w:r>
        <w:rPr>
          <w:rFonts w:ascii="Times New Roman" w:hAnsi="Times New Roman"/>
        </w:rPr>
        <w:t xml:space="preserve"> </w:t>
      </w:r>
      <w:r>
        <w:t>nei</w:t>
      </w:r>
      <w:r>
        <w:rPr>
          <w:rFonts w:ascii="Times New Roman" w:hAnsi="Times New Roman"/>
          <w:spacing w:val="-1"/>
        </w:rPr>
        <w:t xml:space="preserve"> </w:t>
      </w:r>
      <w:r>
        <w:t>limiti</w:t>
      </w:r>
      <w:r>
        <w:rPr>
          <w:rFonts w:ascii="Times New Roman" w:hAnsi="Times New Roman"/>
        </w:rPr>
        <w:t xml:space="preserve"> </w:t>
      </w:r>
      <w:r>
        <w:t>previsti</w:t>
      </w:r>
      <w:r>
        <w:rPr>
          <w:rFonts w:ascii="Times New Roman" w:hAnsi="Times New Roman"/>
        </w:rPr>
        <w:t xml:space="preserve"> </w:t>
      </w:r>
      <w:r>
        <w:t>dagli</w:t>
      </w:r>
      <w:r>
        <w:rPr>
          <w:rFonts w:ascii="Times New Roman" w:hAnsi="Times New Roman"/>
        </w:rPr>
        <w:t xml:space="preserve"> </w:t>
      </w:r>
      <w:r>
        <w:t>artt.</w:t>
      </w:r>
      <w:r>
        <w:rPr>
          <w:rFonts w:ascii="Times New Roman" w:hAnsi="Times New Roman"/>
        </w:rPr>
        <w:t xml:space="preserve"> </w:t>
      </w:r>
      <w:r>
        <w:t>485,</w:t>
      </w:r>
      <w:r>
        <w:rPr>
          <w:rFonts w:ascii="Times New Roman" w:hAnsi="Times New Roman"/>
        </w:rPr>
        <w:t xml:space="preserve"> </w:t>
      </w:r>
      <w:r>
        <w:t>commi</w:t>
      </w:r>
      <w:r>
        <w:rPr>
          <w:rFonts w:ascii="Times New Roman" w:hAnsi="Times New Roman"/>
        </w:rPr>
        <w:t xml:space="preserve"> </w:t>
      </w:r>
      <w:r>
        <w:t>5,</w:t>
      </w:r>
      <w:r>
        <w:rPr>
          <w:rFonts w:ascii="Times New Roman" w:hAnsi="Times New Roman"/>
        </w:rPr>
        <w:t xml:space="preserve"> </w:t>
      </w:r>
      <w:r>
        <w:t>6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7,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490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legislativo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297/94,</w:t>
      </w:r>
      <w:r>
        <w:rPr>
          <w:rFonts w:ascii="Times New Roman" w:hAnsi="Times New Roman"/>
        </w:rPr>
        <w:t xml:space="preserve"> </w:t>
      </w:r>
      <w:r>
        <w:t>nonché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diverso</w:t>
      </w:r>
      <w:r>
        <w:rPr>
          <w:rFonts w:ascii="Times New Roman" w:hAnsi="Times New Roman"/>
        </w:rPr>
        <w:t xml:space="preserve"> </w:t>
      </w:r>
      <w:r>
        <w:t>ricono-</w:t>
      </w:r>
      <w:r>
        <w:rPr>
          <w:rFonts w:ascii="Times New Roman" w:hAnsi="Times New Roman"/>
        </w:rPr>
        <w:t xml:space="preserve"> </w:t>
      </w:r>
      <w:r>
        <w:t>sciuto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riconoscibile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fini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carriera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decreto-legge</w:t>
      </w:r>
      <w:r>
        <w:rPr>
          <w:rFonts w:ascii="Times New Roman" w:hAnsi="Times New Roman"/>
        </w:rPr>
        <w:t xml:space="preserve"> </w:t>
      </w:r>
      <w:r>
        <w:t>19/6/70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370,</w:t>
      </w:r>
      <w:r>
        <w:rPr>
          <w:rFonts w:ascii="Times New Roman" w:hAnsi="Times New Roman"/>
        </w:rPr>
        <w:t xml:space="preserve"> </w:t>
      </w:r>
      <w:r>
        <w:t>convertito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modificazioni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26/7/70</w:t>
      </w:r>
      <w:r>
        <w:rPr>
          <w:rFonts w:ascii="Times New Roman" w:hAnsi="Times New Roman"/>
          <w:spacing w:val="16"/>
        </w:rPr>
        <w:t xml:space="preserve"> </w:t>
      </w:r>
      <w:r>
        <w:t>n.</w:t>
      </w:r>
      <w:r>
        <w:rPr>
          <w:rFonts w:ascii="Times New Roman" w:hAnsi="Times New Roman"/>
          <w:spacing w:val="17"/>
        </w:rPr>
        <w:t xml:space="preserve"> </w:t>
      </w:r>
      <w:r>
        <w:t>576</w:t>
      </w:r>
      <w:r>
        <w:rPr>
          <w:rFonts w:ascii="Times New Roman" w:hAnsi="Times New Roman"/>
          <w:spacing w:val="16"/>
        </w:rPr>
        <w:t xml:space="preserve"> </w:t>
      </w:r>
      <w:r>
        <w:t>e</w:t>
      </w:r>
      <w:r>
        <w:rPr>
          <w:rFonts w:ascii="Times New Roman" w:hAnsi="Times New Roman"/>
          <w:spacing w:val="17"/>
        </w:rPr>
        <w:t xml:space="preserve"> </w:t>
      </w:r>
      <w:r>
        <w:t>successive</w:t>
      </w:r>
      <w:r>
        <w:rPr>
          <w:rFonts w:ascii="Times New Roman" w:hAnsi="Times New Roman"/>
          <w:spacing w:val="17"/>
        </w:rPr>
        <w:t xml:space="preserve"> </w:t>
      </w:r>
      <w:r>
        <w:t>integrazioni,</w:t>
      </w:r>
      <w:r>
        <w:rPr>
          <w:rFonts w:ascii="Times New Roman" w:hAnsi="Times New Roman"/>
          <w:spacing w:val="16"/>
        </w:rPr>
        <w:t xml:space="preserve"> </w:t>
      </w:r>
      <w:r>
        <w:t>ovvero</w:t>
      </w:r>
      <w:r>
        <w:rPr>
          <w:rFonts w:ascii="Times New Roman" w:hAnsi="Times New Roman"/>
          <w:spacing w:val="16"/>
        </w:rPr>
        <w:t xml:space="preserve"> </w:t>
      </w:r>
      <w:r>
        <w:t>il</w:t>
      </w:r>
      <w:r>
        <w:rPr>
          <w:rFonts w:ascii="Times New Roman" w:hAnsi="Times New Roman"/>
          <w:spacing w:val="17"/>
        </w:rPr>
        <w:t xml:space="preserve"> </w:t>
      </w:r>
      <w:r>
        <w:t>servizio</w:t>
      </w:r>
      <w:r>
        <w:rPr>
          <w:rFonts w:ascii="Times New Roman" w:hAnsi="Times New Roman"/>
          <w:spacing w:val="18"/>
        </w:rPr>
        <w:t xml:space="preserve"> </w:t>
      </w:r>
      <w:r>
        <w:t>pre-ruolo</w:t>
      </w:r>
      <w:r>
        <w:rPr>
          <w:rFonts w:ascii="Times New Roman" w:hAnsi="Times New Roman"/>
          <w:spacing w:val="16"/>
        </w:rPr>
        <w:t xml:space="preserve"> </w:t>
      </w:r>
      <w:r>
        <w:t>prestato</w:t>
      </w:r>
      <w:r>
        <w:rPr>
          <w:rFonts w:ascii="Times New Roman" w:hAnsi="Times New Roman"/>
          <w:spacing w:val="16"/>
        </w:rPr>
        <w:t xml:space="preserve"> </w:t>
      </w:r>
      <w:r>
        <w:t>senza</w:t>
      </w:r>
      <w:r>
        <w:rPr>
          <w:rFonts w:ascii="Times New Roman" w:hAnsi="Times New Roman"/>
          <w:spacing w:val="15"/>
        </w:rPr>
        <w:t xml:space="preserve"> </w:t>
      </w:r>
      <w:r>
        <w:t>il</w:t>
      </w:r>
      <w:r>
        <w:rPr>
          <w:rFonts w:ascii="Times New Roman" w:hAnsi="Times New Roman"/>
          <w:spacing w:val="17"/>
        </w:rPr>
        <w:t xml:space="preserve"> </w:t>
      </w:r>
      <w:r>
        <w:t>prescritto</w:t>
      </w:r>
      <w:r>
        <w:rPr>
          <w:rFonts w:ascii="Times New Roman" w:hAnsi="Times New Roman"/>
          <w:spacing w:val="16"/>
        </w:rPr>
        <w:t xml:space="preserve"> </w:t>
      </w:r>
      <w:r>
        <w:t>titolo</w:t>
      </w:r>
      <w:r>
        <w:rPr>
          <w:rFonts w:ascii="Times New Roman" w:hAnsi="Times New Roman"/>
          <w:spacing w:val="16"/>
        </w:rPr>
        <w:t xml:space="preserve"> </w:t>
      </w:r>
      <w:r>
        <w:t>di</w:t>
      </w:r>
      <w:r>
        <w:rPr>
          <w:rFonts w:ascii="Times New Roman" w:hAnsi="Times New Roman"/>
          <w:spacing w:val="15"/>
        </w:rPr>
        <w:t xml:space="preserve"> </w:t>
      </w:r>
      <w:r>
        <w:t>specializzazione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speciali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su</w:t>
      </w:r>
      <w:r>
        <w:rPr>
          <w:rFonts w:ascii="Times New Roman" w:hAnsi="Times New Roman"/>
        </w:rPr>
        <w:t xml:space="preserve"> </w:t>
      </w:r>
      <w:r>
        <w:t>posti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sostegno.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ogni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insegnamento</w:t>
      </w:r>
      <w:r>
        <w:rPr>
          <w:rFonts w:ascii="Times New Roman" w:hAnsi="Times New Roman"/>
        </w:rPr>
        <w:t xml:space="preserve"> </w:t>
      </w:r>
      <w:r>
        <w:t>prestato,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possesso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prescritto</w:t>
      </w:r>
      <w:r>
        <w:rPr>
          <w:rFonts w:ascii="Times New Roman" w:hAnsi="Times New Roman"/>
        </w:rPr>
        <w:t xml:space="preserve"> </w:t>
      </w:r>
      <w:r>
        <w:t>titolo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specializzazione,</w:t>
      </w:r>
      <w:r>
        <w:rPr>
          <w:rFonts w:ascii="Times New Roman" w:hAnsi="Times New Roman"/>
          <w:spacing w:val="7"/>
        </w:rPr>
        <w:t xml:space="preserve"> </w:t>
      </w:r>
      <w:r>
        <w:t>nelle</w:t>
      </w:r>
      <w:r>
        <w:rPr>
          <w:rFonts w:ascii="Times New Roman" w:hAnsi="Times New Roman"/>
          <w:spacing w:val="7"/>
        </w:rPr>
        <w:t xml:space="preserve"> </w:t>
      </w:r>
      <w:r>
        <w:t>scuole</w:t>
      </w:r>
      <w:r>
        <w:rPr>
          <w:rFonts w:ascii="Times New Roman" w:hAnsi="Times New Roman"/>
          <w:spacing w:val="7"/>
        </w:rPr>
        <w:t xml:space="preserve"> </w:t>
      </w:r>
      <w:r>
        <w:t>speciali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  <w:spacing w:val="7"/>
        </w:rPr>
        <w:t xml:space="preserve"> </w:t>
      </w:r>
      <w:r>
        <w:t>ad</w:t>
      </w:r>
      <w:r>
        <w:rPr>
          <w:rFonts w:ascii="Times New Roman" w:hAnsi="Times New Roman"/>
          <w:spacing w:val="8"/>
        </w:rPr>
        <w:t xml:space="preserve"> </w:t>
      </w:r>
      <w:r>
        <w:t>indirizzo</w:t>
      </w:r>
      <w:r>
        <w:rPr>
          <w:rFonts w:ascii="Times New Roman" w:hAnsi="Times New Roman"/>
          <w:spacing w:val="9"/>
        </w:rPr>
        <w:t xml:space="preserve"> </w:t>
      </w:r>
      <w:r>
        <w:t>didattico</w:t>
      </w:r>
      <w:r>
        <w:rPr>
          <w:rFonts w:ascii="Times New Roman" w:hAnsi="Times New Roman"/>
          <w:spacing w:val="9"/>
        </w:rPr>
        <w:t xml:space="preserve"> </w:t>
      </w:r>
      <w:r>
        <w:t>differenziato,</w:t>
      </w:r>
      <w:r>
        <w:rPr>
          <w:rFonts w:ascii="Times New Roman" w:hAnsi="Times New Roman"/>
          <w:spacing w:val="7"/>
        </w:rPr>
        <w:t xml:space="preserve"> </w:t>
      </w:r>
      <w:r>
        <w:t>o</w:t>
      </w:r>
      <w:r>
        <w:rPr>
          <w:rFonts w:ascii="Times New Roman" w:hAnsi="Times New Roman"/>
          <w:spacing w:val="7"/>
        </w:rPr>
        <w:t xml:space="preserve"> </w:t>
      </w:r>
      <w:r>
        <w:t>nei</w:t>
      </w:r>
      <w:r>
        <w:rPr>
          <w:rFonts w:ascii="Times New Roman" w:hAnsi="Times New Roman"/>
        </w:rPr>
        <w:t xml:space="preserve"> </w:t>
      </w:r>
      <w:r>
        <w:t>posti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  <w:spacing w:val="8"/>
        </w:rPr>
        <w:t xml:space="preserve"> </w:t>
      </w:r>
      <w:r>
        <w:t>sostegno,</w:t>
      </w:r>
      <w:r>
        <w:rPr>
          <w:rFonts w:ascii="Times New Roman" w:hAnsi="Times New Roman"/>
          <w:spacing w:val="7"/>
        </w:rPr>
        <w:t xml:space="preserve"> </w:t>
      </w:r>
      <w:r>
        <w:t>o</w:t>
      </w:r>
      <w:r>
        <w:rPr>
          <w:rFonts w:ascii="Times New Roman" w:hAnsi="Times New Roman"/>
          <w:spacing w:val="7"/>
        </w:rPr>
        <w:t xml:space="preserve"> </w:t>
      </w:r>
      <w:r>
        <w:t>nelle</w:t>
      </w:r>
      <w:r>
        <w:rPr>
          <w:rFonts w:ascii="Times New Roman" w:hAnsi="Times New Roman"/>
          <w:spacing w:val="7"/>
        </w:rPr>
        <w:t xml:space="preserve"> </w:t>
      </w:r>
      <w:r>
        <w:t>ex</w:t>
      </w:r>
      <w:r>
        <w:rPr>
          <w:rFonts w:ascii="Times New Roman" w:hAnsi="Times New Roman"/>
        </w:rPr>
        <w:t xml:space="preserve"> </w:t>
      </w:r>
      <w:r>
        <w:t>DOS,</w:t>
      </w:r>
      <w:r>
        <w:rPr>
          <w:rFonts w:ascii="Times New Roman" w:hAnsi="Times New Roman"/>
          <w:spacing w:val="7"/>
        </w:rPr>
        <w:t xml:space="preserve"> </w:t>
      </w:r>
      <w:r>
        <w:t>qualora</w:t>
      </w:r>
      <w:r>
        <w:rPr>
          <w:rFonts w:ascii="Times New Roman" w:hAnsi="Times New Roman"/>
        </w:rPr>
        <w:t xml:space="preserve"> </w:t>
      </w:r>
      <w:r>
        <w:t>il trasferimento a domanda o d’ufficio sia richiesto indifferentemente sia per le scuole speciali, sia per quelle a indirizzo didattico</w:t>
      </w:r>
      <w:r>
        <w:rPr>
          <w:rFonts w:ascii="Times New Roman" w:hAnsi="Times New Roman"/>
        </w:rPr>
        <w:t xml:space="preserve"> </w:t>
      </w:r>
      <w:r>
        <w:t>differenziato</w:t>
      </w:r>
      <w:r>
        <w:rPr>
          <w:rFonts w:ascii="Times New Roman" w:hAnsi="Times New Roman"/>
        </w:rPr>
        <w:t xml:space="preserve"> </w:t>
      </w:r>
      <w:r>
        <w:t>sia,</w:t>
      </w:r>
      <w:r>
        <w:rPr>
          <w:rFonts w:ascii="Times New Roman" w:hAnsi="Times New Roman"/>
        </w:rPr>
        <w:t xml:space="preserve"> </w:t>
      </w:r>
      <w:r>
        <w:t>infine,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posti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sostegno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raddoppiato.</w:t>
      </w:r>
      <w:r>
        <w:rPr>
          <w:rFonts w:ascii="Times New Roman" w:hAnsi="Times New Roman"/>
        </w:rPr>
        <w:t xml:space="preserve"> </w:t>
      </w:r>
      <w:r>
        <w:t>Relativamente</w:t>
      </w:r>
      <w:r>
        <w:rPr>
          <w:rFonts w:ascii="Times New Roman" w:hAnsi="Times New Roman"/>
        </w:rPr>
        <w:t xml:space="preserve"> </w:t>
      </w:r>
      <w:r>
        <w:t>agli</w:t>
      </w:r>
      <w:r>
        <w:rPr>
          <w:rFonts w:ascii="Times New Roman" w:hAnsi="Times New Roman"/>
        </w:rPr>
        <w:t xml:space="preserve"> </w:t>
      </w:r>
      <w:r>
        <w:t>insegnanti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primarie,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ogni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insegnamento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montagna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1/3/1957,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90,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rad-</w:t>
      </w:r>
      <w:r>
        <w:rPr>
          <w:rFonts w:ascii="Times New Roman" w:hAnsi="Times New Roman"/>
        </w:rPr>
        <w:t xml:space="preserve"> </w:t>
      </w:r>
      <w:r>
        <w:t>doppiato.</w:t>
      </w:r>
      <w:r>
        <w:rPr>
          <w:rFonts w:ascii="Times New Roman" w:hAnsi="Times New Roman"/>
          <w:spacing w:val="-3"/>
        </w:rPr>
        <w:t xml:space="preserve"> </w:t>
      </w:r>
      <w:r>
        <w:t>Per</w:t>
      </w:r>
      <w:r>
        <w:rPr>
          <w:rFonts w:ascii="Times New Roman" w:hAnsi="Times New Roman"/>
          <w:spacing w:val="-3"/>
        </w:rPr>
        <w:t xml:space="preserve"> </w:t>
      </w:r>
      <w:r>
        <w:t>l'attribuzione</w:t>
      </w:r>
      <w:r>
        <w:rPr>
          <w:rFonts w:ascii="Times New Roman" w:hAnsi="Times New Roman"/>
          <w:spacing w:val="-2"/>
        </w:rPr>
        <w:t xml:space="preserve"> </w:t>
      </w:r>
      <w:r>
        <w:t>del</w:t>
      </w:r>
      <w:r>
        <w:rPr>
          <w:rFonts w:ascii="Times New Roman" w:hAnsi="Times New Roman"/>
          <w:spacing w:val="-4"/>
        </w:rPr>
        <w:t xml:space="preserve"> </w:t>
      </w:r>
      <w:r>
        <w:t>punteggio</w:t>
      </w:r>
      <w:r>
        <w:rPr>
          <w:rFonts w:ascii="Times New Roman" w:hAnsi="Times New Roman"/>
          <w:spacing w:val="-3"/>
        </w:rPr>
        <w:t xml:space="preserve"> </w:t>
      </w:r>
      <w:r>
        <w:t>si</w:t>
      </w:r>
      <w:r>
        <w:rPr>
          <w:rFonts w:ascii="Times New Roman" w:hAnsi="Times New Roman"/>
          <w:spacing w:val="-4"/>
        </w:rPr>
        <w:t xml:space="preserve"> </w:t>
      </w:r>
      <w:r>
        <w:t>prescinde</w:t>
      </w:r>
      <w:r>
        <w:rPr>
          <w:rFonts w:ascii="Times New Roman" w:hAnsi="Times New Roman"/>
          <w:spacing w:val="-2"/>
        </w:rPr>
        <w:t xml:space="preserve"> </w:t>
      </w:r>
      <w:r>
        <w:t>dal</w:t>
      </w:r>
      <w:r>
        <w:rPr>
          <w:rFonts w:ascii="Times New Roman" w:hAnsi="Times New Roman"/>
          <w:spacing w:val="-4"/>
        </w:rPr>
        <w:t xml:space="preserve"> </w:t>
      </w:r>
      <w:r>
        <w:t>requisito</w:t>
      </w:r>
      <w:r>
        <w:rPr>
          <w:rFonts w:ascii="Times New Roman" w:hAnsi="Times New Roman"/>
          <w:spacing w:val="-3"/>
        </w:rPr>
        <w:t xml:space="preserve"> </w:t>
      </w:r>
      <w:r>
        <w:t>della</w:t>
      </w:r>
      <w:r>
        <w:rPr>
          <w:rFonts w:ascii="Times New Roman" w:hAnsi="Times New Roman"/>
          <w:spacing w:val="-4"/>
        </w:rPr>
        <w:t xml:space="preserve"> </w:t>
      </w:r>
      <w:r>
        <w:t>residenza</w:t>
      </w:r>
      <w:r>
        <w:rPr>
          <w:rFonts w:ascii="Times New Roman" w:hAnsi="Times New Roman"/>
          <w:spacing w:val="-5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sede.</w:t>
      </w:r>
      <w:r>
        <w:rPr>
          <w:rFonts w:ascii="Times New Roman" w:hAnsi="Times New Roman"/>
          <w:spacing w:val="-3"/>
        </w:rPr>
        <w:t xml:space="preserve"> </w:t>
      </w:r>
      <w:r>
        <w:t>Va</w:t>
      </w:r>
      <w:r>
        <w:rPr>
          <w:rFonts w:ascii="Times New Roman" w:hAnsi="Times New Roman"/>
          <w:spacing w:val="-7"/>
        </w:rPr>
        <w:t xml:space="preserve"> </w:t>
      </w:r>
      <w:r>
        <w:t>valutato</w:t>
      </w:r>
      <w:r>
        <w:rPr>
          <w:rFonts w:ascii="Times New Roman" w:hAnsi="Times New Roman"/>
          <w:spacing w:val="-3"/>
        </w:rPr>
        <w:t xml:space="preserve"> </w:t>
      </w:r>
      <w:r>
        <w:t>nella</w:t>
      </w:r>
      <w:r>
        <w:rPr>
          <w:rFonts w:ascii="Times New Roman" w:hAnsi="Times New Roman"/>
          <w:spacing w:val="-4"/>
        </w:rPr>
        <w:t xml:space="preserve"> </w:t>
      </w:r>
      <w:r>
        <w:t>misura</w:t>
      </w:r>
      <w:r>
        <w:rPr>
          <w:rFonts w:ascii="Times New Roman" w:hAnsi="Times New Roman"/>
          <w:spacing w:val="-4"/>
        </w:rPr>
        <w:t xml:space="preserve"> </w:t>
      </w:r>
      <w:r>
        <w:t>prevista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presente</w:t>
      </w:r>
      <w:r>
        <w:rPr>
          <w:rFonts w:ascii="Times New Roman" w:hAnsi="Times New Roman"/>
        </w:rPr>
        <w:t xml:space="preserve"> </w:t>
      </w:r>
      <w:r>
        <w:t>voce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appartenenti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laureati</w:t>
      </w:r>
      <w:r>
        <w:rPr>
          <w:rFonts w:ascii="Times New Roman" w:hAnsi="Times New Roman"/>
        </w:rPr>
        <w:t xml:space="preserve"> </w:t>
      </w:r>
      <w:r>
        <w:t>degli</w:t>
      </w:r>
      <w:r>
        <w:rPr>
          <w:rFonts w:ascii="Times New Roman" w:hAnsi="Times New Roman"/>
        </w:rPr>
        <w:t xml:space="preserve"> </w:t>
      </w:r>
      <w:r>
        <w:t>istituti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istruzione</w:t>
      </w:r>
      <w:r>
        <w:rPr>
          <w:rFonts w:ascii="Times New Roman" w:hAnsi="Times New Roman"/>
        </w:rPr>
        <w:t xml:space="preserve"> </w:t>
      </w:r>
      <w:r>
        <w:t>secondaria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II</w:t>
      </w:r>
      <w:r>
        <w:rPr>
          <w:rFonts w:ascii="Times New Roman" w:hAnsi="Times New Roman"/>
        </w:rPr>
        <w:t xml:space="preserve"> </w:t>
      </w:r>
      <w:r>
        <w:t>grado,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  <w:spacing w:val="15"/>
        </w:rPr>
        <w:t xml:space="preserve"> </w:t>
      </w:r>
      <w:r>
        <w:t>precedentemente</w:t>
      </w:r>
      <w:r>
        <w:rPr>
          <w:rFonts w:ascii="Times New Roman" w:hAnsi="Times New Roman"/>
          <w:spacing w:val="16"/>
        </w:rPr>
        <w:t xml:space="preserve"> </w:t>
      </w:r>
      <w:r>
        <w:t>nel</w:t>
      </w:r>
      <w:r>
        <w:rPr>
          <w:rFonts w:ascii="Times New Roman" w:hAnsi="Times New Roman"/>
          <w:spacing w:val="14"/>
        </w:rPr>
        <w:t xml:space="preserve"> </w:t>
      </w:r>
      <w:r>
        <w:t>ruolo</w:t>
      </w:r>
      <w:r>
        <w:rPr>
          <w:rFonts w:ascii="Times New Roman" w:hAnsi="Times New Roman"/>
          <w:spacing w:val="15"/>
        </w:rPr>
        <w:t xml:space="preserve"> </w:t>
      </w:r>
      <w:r>
        <w:t>dei</w:t>
      </w:r>
      <w:r>
        <w:rPr>
          <w:rFonts w:ascii="Times New Roman" w:hAnsi="Times New Roman"/>
          <w:spacing w:val="14"/>
        </w:rPr>
        <w:t xml:space="preserve"> </w:t>
      </w:r>
      <w:r>
        <w:t>diplomati</w:t>
      </w:r>
      <w:r>
        <w:rPr>
          <w:rFonts w:ascii="Times New Roman" w:hAnsi="Times New Roman"/>
          <w:spacing w:val="14"/>
        </w:rPr>
        <w:t xml:space="preserve"> </w:t>
      </w:r>
      <w:r>
        <w:t>e</w:t>
      </w:r>
      <w:r>
        <w:rPr>
          <w:rFonts w:ascii="Times New Roman" w:hAnsi="Times New Roman"/>
          <w:spacing w:val="16"/>
        </w:rPr>
        <w:t xml:space="preserve"> </w:t>
      </w:r>
      <w:r>
        <w:t>viceversa.</w:t>
      </w:r>
      <w:r>
        <w:rPr>
          <w:rFonts w:ascii="Times New Roman" w:hAnsi="Times New Roman"/>
          <w:spacing w:val="15"/>
        </w:rPr>
        <w:t xml:space="preserve"> </w:t>
      </w:r>
      <w:r>
        <w:t>Il</w:t>
      </w:r>
      <w:r>
        <w:rPr>
          <w:rFonts w:ascii="Times New Roman" w:hAnsi="Times New Roman"/>
          <w:spacing w:val="21"/>
        </w:rPr>
        <w:t xml:space="preserve"> </w:t>
      </w:r>
      <w:r>
        <w:t>servizio</w:t>
      </w:r>
      <w:r>
        <w:rPr>
          <w:rFonts w:ascii="Times New Roman" w:hAnsi="Times New Roman"/>
          <w:spacing w:val="15"/>
        </w:rPr>
        <w:t xml:space="preserve"> </w:t>
      </w:r>
      <w:r>
        <w:t>prestato</w:t>
      </w:r>
      <w:r>
        <w:rPr>
          <w:rFonts w:ascii="Times New Roman" w:hAnsi="Times New Roman"/>
          <w:spacing w:val="15"/>
        </w:rPr>
        <w:t xml:space="preserve"> </w:t>
      </w:r>
      <w:r>
        <w:t>in</w:t>
      </w:r>
      <w:r>
        <w:rPr>
          <w:rFonts w:ascii="Times New Roman" w:hAnsi="Times New Roman"/>
          <w:spacing w:val="15"/>
        </w:rPr>
        <w:t xml:space="preserve"> </w:t>
      </w:r>
      <w:r>
        <w:t>qualità</w:t>
      </w:r>
      <w:r>
        <w:rPr>
          <w:rFonts w:ascii="Times New Roman" w:hAnsi="Times New Roman"/>
          <w:spacing w:val="14"/>
        </w:rPr>
        <w:t xml:space="preserve"> </w:t>
      </w:r>
      <w:r>
        <w:t>di</w:t>
      </w:r>
      <w:r>
        <w:rPr>
          <w:rFonts w:ascii="Times New Roman" w:hAnsi="Times New Roman"/>
          <w:spacing w:val="14"/>
        </w:rPr>
        <w:t xml:space="preserve"> </w:t>
      </w:r>
      <w:r>
        <w:t>assistente</w:t>
      </w:r>
      <w:r>
        <w:rPr>
          <w:rFonts w:ascii="Times New Roman" w:hAnsi="Times New Roman"/>
          <w:spacing w:val="16"/>
        </w:rPr>
        <w:t xml:space="preserve"> </w:t>
      </w:r>
      <w:r>
        <w:t>nei</w:t>
      </w:r>
      <w:r>
        <w:rPr>
          <w:rFonts w:ascii="Times New Roman" w:hAnsi="Times New Roman"/>
          <w:spacing w:val="14"/>
        </w:rPr>
        <w:t xml:space="preserve"> </w:t>
      </w:r>
      <w:r>
        <w:t>licei</w:t>
      </w:r>
      <w:r>
        <w:rPr>
          <w:rFonts w:ascii="Times New Roman" w:hAnsi="Times New Roman"/>
          <w:spacing w:val="14"/>
        </w:rPr>
        <w:t xml:space="preserve"> </w:t>
      </w:r>
      <w:r>
        <w:t>artistici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  <w:spacing w:val="20"/>
        </w:rPr>
        <w:t xml:space="preserve"> </w:t>
      </w:r>
      <w:r>
        <w:t>considerato</w:t>
      </w:r>
      <w:r>
        <w:rPr>
          <w:rFonts w:ascii="Times New Roman" w:hAnsi="Times New Roman"/>
          <w:spacing w:val="21"/>
        </w:rPr>
        <w:t xml:space="preserve"> </w:t>
      </w:r>
      <w:r>
        <w:t>come</w:t>
      </w:r>
      <w:r>
        <w:rPr>
          <w:rFonts w:ascii="Times New Roman" w:hAnsi="Times New Roman"/>
          <w:spacing w:val="19"/>
        </w:rPr>
        <w:t xml:space="preserve"> </w:t>
      </w:r>
      <w:r>
        <w:t>servizio</w:t>
      </w:r>
      <w:r>
        <w:rPr>
          <w:rFonts w:ascii="Times New Roman" w:hAnsi="Times New Roman"/>
          <w:spacing w:val="21"/>
        </w:rPr>
        <w:t xml:space="preserve"> </w:t>
      </w:r>
      <w:r>
        <w:t>prestato</w:t>
      </w:r>
      <w:r>
        <w:rPr>
          <w:rFonts w:ascii="Times New Roman" w:hAnsi="Times New Roman"/>
          <w:spacing w:val="21"/>
        </w:rPr>
        <w:t xml:space="preserve"> </w:t>
      </w:r>
      <w:r>
        <w:t>nel</w:t>
      </w:r>
      <w:r>
        <w:rPr>
          <w:rFonts w:ascii="Times New Roman" w:hAnsi="Times New Roman"/>
          <w:spacing w:val="20"/>
        </w:rPr>
        <w:t xml:space="preserve"> </w:t>
      </w:r>
      <w:r>
        <w:t>ruolo</w:t>
      </w:r>
      <w:r>
        <w:rPr>
          <w:rFonts w:ascii="Times New Roman" w:hAnsi="Times New Roman"/>
          <w:spacing w:val="21"/>
        </w:rPr>
        <w:t xml:space="preserve"> </w:t>
      </w:r>
      <w:r>
        <w:t>dei</w:t>
      </w:r>
      <w:r>
        <w:rPr>
          <w:rFonts w:ascii="Times New Roman" w:hAnsi="Times New Roman"/>
          <w:spacing w:val="20"/>
        </w:rPr>
        <w:t xml:space="preserve"> </w:t>
      </w:r>
      <w:r>
        <w:t>docenti</w:t>
      </w:r>
      <w:r>
        <w:rPr>
          <w:rFonts w:ascii="Times New Roman" w:hAnsi="Times New Roman"/>
          <w:spacing w:val="18"/>
        </w:rPr>
        <w:t xml:space="preserve"> </w:t>
      </w:r>
      <w:r>
        <w:t>diplomati.</w:t>
      </w:r>
      <w:r>
        <w:rPr>
          <w:rFonts w:ascii="Times New Roman" w:hAnsi="Times New Roman"/>
          <w:spacing w:val="21"/>
        </w:rPr>
        <w:t xml:space="preserve"> </w:t>
      </w:r>
      <w:r>
        <w:t>Nella</w:t>
      </w:r>
      <w:r>
        <w:rPr>
          <w:rFonts w:ascii="Times New Roman" w:hAnsi="Times New Roman"/>
          <w:spacing w:val="20"/>
        </w:rPr>
        <w:t xml:space="preserve"> </w:t>
      </w:r>
      <w:r>
        <w:t>stessa</w:t>
      </w:r>
      <w:r>
        <w:rPr>
          <w:rFonts w:ascii="Times New Roman" w:hAnsi="Times New Roman"/>
          <w:spacing w:val="20"/>
        </w:rPr>
        <w:t xml:space="preserve"> </w:t>
      </w:r>
      <w:r>
        <w:t>misura</w:t>
      </w:r>
      <w:r>
        <w:rPr>
          <w:rFonts w:ascii="Times New Roman" w:hAnsi="Times New Roman"/>
          <w:spacing w:val="20"/>
        </w:rPr>
        <w:t xml:space="preserve"> </w:t>
      </w:r>
      <w:r>
        <w:t>va</w:t>
      </w:r>
      <w:r>
        <w:rPr>
          <w:rFonts w:ascii="Times New Roman" w:hAnsi="Times New Roman"/>
          <w:spacing w:val="20"/>
        </w:rPr>
        <w:t xml:space="preserve"> </w:t>
      </w:r>
      <w:r>
        <w:t>valutato,</w:t>
      </w:r>
      <w:r>
        <w:rPr>
          <w:rFonts w:ascii="Times New Roman" w:hAnsi="Times New Roman"/>
          <w:spacing w:val="21"/>
        </w:rPr>
        <w:t xml:space="preserve"> </w:t>
      </w:r>
      <w:r>
        <w:t>altresì,</w:t>
      </w:r>
      <w:r>
        <w:rPr>
          <w:rFonts w:ascii="Times New Roman" w:hAnsi="Times New Roman"/>
          <w:spacing w:val="21"/>
        </w:rPr>
        <w:t xml:space="preserve"> </w:t>
      </w:r>
      <w:r>
        <w:t>il</w:t>
      </w:r>
      <w:r>
        <w:rPr>
          <w:rFonts w:ascii="Times New Roman" w:hAnsi="Times New Roman"/>
          <w:spacing w:val="20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educativo</w:t>
      </w:r>
      <w:r>
        <w:rPr>
          <w:rFonts w:ascii="Times New Roman" w:hAnsi="Times New Roman"/>
        </w:rPr>
        <w:t xml:space="preserve"> </w:t>
      </w:r>
      <w:r>
        <w:t>transitato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degli</w:t>
      </w:r>
      <w:r>
        <w:rPr>
          <w:rFonts w:ascii="Times New Roman" w:hAnsi="Times New Roman"/>
        </w:rPr>
        <w:t xml:space="preserve"> </w:t>
      </w:r>
      <w:r>
        <w:t>insegnanti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primaria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viceversa.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426"/>
        </w:tabs>
        <w:ind w:right="138" w:firstLine="0"/>
        <w:jc w:val="both"/>
        <w:rPr>
          <w:sz w:val="18"/>
        </w:rPr>
      </w:pPr>
      <w:r>
        <w:rPr>
          <w:sz w:val="18"/>
        </w:rPr>
        <w:t>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continuità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prestato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ininterrottamente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almeno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triennio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scuola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attuale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titolarità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ovvero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scuola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personale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ex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titolare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Dotazione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Organica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Sostegno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(DOS)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scuola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secondaria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grado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(lettera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C),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tabella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valutazione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trasferimenti)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deve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essere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attestata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dall'interessato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apposita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dichiarazione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personale.</w:t>
      </w:r>
      <w:r>
        <w:rPr>
          <w:spacing w:val="-12"/>
          <w:sz w:val="18"/>
        </w:rPr>
        <w:t xml:space="preserve"> </w:t>
      </w:r>
      <w:r>
        <w:rPr>
          <w:sz w:val="18"/>
        </w:rPr>
        <w:t>Il</w:t>
      </w:r>
      <w:r>
        <w:rPr>
          <w:spacing w:val="-12"/>
          <w:sz w:val="18"/>
        </w:rPr>
        <w:t xml:space="preserve"> </w:t>
      </w:r>
      <w:r>
        <w:rPr>
          <w:sz w:val="18"/>
        </w:rPr>
        <w:t>primo</w:t>
      </w:r>
      <w:r>
        <w:rPr>
          <w:spacing w:val="-9"/>
          <w:sz w:val="18"/>
        </w:rPr>
        <w:t xml:space="preserve"> </w:t>
      </w:r>
      <w:r>
        <w:rPr>
          <w:sz w:val="18"/>
        </w:rPr>
        <w:t>anno</w:t>
      </w:r>
      <w:r>
        <w:rPr>
          <w:spacing w:val="-12"/>
          <w:sz w:val="18"/>
        </w:rPr>
        <w:t xml:space="preserve"> </w:t>
      </w:r>
      <w:r>
        <w:rPr>
          <w:sz w:val="18"/>
        </w:rPr>
        <w:t>del</w:t>
      </w:r>
      <w:r>
        <w:rPr>
          <w:spacing w:val="-10"/>
          <w:sz w:val="18"/>
        </w:rPr>
        <w:t xml:space="preserve"> </w:t>
      </w:r>
      <w:r>
        <w:rPr>
          <w:sz w:val="18"/>
        </w:rPr>
        <w:t>triennio</w:t>
      </w:r>
      <w:r>
        <w:rPr>
          <w:spacing w:val="-12"/>
          <w:sz w:val="18"/>
        </w:rPr>
        <w:t xml:space="preserve"> </w:t>
      </w:r>
      <w:r>
        <w:rPr>
          <w:sz w:val="18"/>
        </w:rPr>
        <w:t>per</w:t>
      </w:r>
      <w:r>
        <w:rPr>
          <w:spacing w:val="-12"/>
          <w:sz w:val="18"/>
        </w:rPr>
        <w:t xml:space="preserve"> </w:t>
      </w:r>
      <w:r>
        <w:rPr>
          <w:sz w:val="18"/>
        </w:rPr>
        <w:t>l’attribuzione</w:t>
      </w:r>
      <w:r>
        <w:rPr>
          <w:spacing w:val="-11"/>
          <w:sz w:val="18"/>
        </w:rPr>
        <w:t xml:space="preserve"> </w:t>
      </w:r>
      <w:r>
        <w:rPr>
          <w:sz w:val="18"/>
        </w:rPr>
        <w:t>del</w:t>
      </w:r>
      <w:r>
        <w:rPr>
          <w:spacing w:val="-10"/>
          <w:sz w:val="18"/>
        </w:rPr>
        <w:t xml:space="preserve"> </w:t>
      </w:r>
      <w:r>
        <w:rPr>
          <w:sz w:val="18"/>
        </w:rPr>
        <w:t>punteggio</w:t>
      </w:r>
      <w:r>
        <w:rPr>
          <w:spacing w:val="-9"/>
          <w:sz w:val="18"/>
        </w:rPr>
        <w:t xml:space="preserve"> </w:t>
      </w:r>
      <w:r>
        <w:rPr>
          <w:sz w:val="18"/>
        </w:rPr>
        <w:t>per</w:t>
      </w:r>
      <w:r>
        <w:rPr>
          <w:spacing w:val="-12"/>
          <w:sz w:val="18"/>
        </w:rPr>
        <w:t xml:space="preserve"> </w:t>
      </w:r>
      <w:r>
        <w:rPr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z w:val="18"/>
        </w:rPr>
        <w:t>continuità</w:t>
      </w:r>
      <w:r>
        <w:rPr>
          <w:spacing w:val="-11"/>
          <w:sz w:val="18"/>
        </w:rPr>
        <w:t xml:space="preserve"> </w:t>
      </w:r>
      <w:r>
        <w:rPr>
          <w:sz w:val="18"/>
        </w:rPr>
        <w:t>al</w:t>
      </w:r>
      <w:r>
        <w:rPr>
          <w:spacing w:val="-10"/>
          <w:sz w:val="18"/>
        </w:rPr>
        <w:t xml:space="preserve"> </w:t>
      </w:r>
      <w:r>
        <w:rPr>
          <w:sz w:val="18"/>
        </w:rPr>
        <w:t>personale</w:t>
      </w:r>
      <w:r>
        <w:rPr>
          <w:spacing w:val="-12"/>
          <w:sz w:val="18"/>
        </w:rPr>
        <w:t xml:space="preserve"> </w:t>
      </w:r>
      <w:r>
        <w:rPr>
          <w:sz w:val="18"/>
        </w:rPr>
        <w:t>ex</w:t>
      </w:r>
      <w:r>
        <w:rPr>
          <w:spacing w:val="-12"/>
          <w:sz w:val="18"/>
        </w:rPr>
        <w:t xml:space="preserve"> </w:t>
      </w:r>
      <w:r>
        <w:rPr>
          <w:sz w:val="18"/>
        </w:rPr>
        <w:t>DOS</w:t>
      </w:r>
      <w:r>
        <w:rPr>
          <w:spacing w:val="-12"/>
          <w:sz w:val="18"/>
        </w:rPr>
        <w:t xml:space="preserve"> </w:t>
      </w:r>
      <w:r>
        <w:rPr>
          <w:sz w:val="18"/>
        </w:rPr>
        <w:t>decorre</w:t>
      </w:r>
      <w:r>
        <w:rPr>
          <w:spacing w:val="-11"/>
          <w:sz w:val="18"/>
        </w:rPr>
        <w:t xml:space="preserve"> </w:t>
      </w:r>
      <w:r>
        <w:rPr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z w:val="18"/>
        </w:rPr>
        <w:t>partire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dall’anno scolastico 2003/2004. Il primo anno del triennio per l’attribuzione del punteggio per la continuità ai docenti di religione cattolica decorre a partire dall’a.s. 2009/2010. L’introduzione nell’a.s. 1998/99 dell’organico di circolo, per la scuola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primaria, e nell’a.s. 1999/2000 per la scuola dell’infanzia e per la scuola primaria dei comuni di montagna e delle piccole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isole,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costituisce</w:t>
      </w:r>
      <w:r>
        <w:rPr>
          <w:rFonts w:ascii="Times New Roman" w:hAnsi="Times New Roman"/>
          <w:spacing w:val="11"/>
          <w:sz w:val="18"/>
        </w:rPr>
        <w:t xml:space="preserve"> </w:t>
      </w:r>
      <w:r>
        <w:rPr>
          <w:sz w:val="18"/>
        </w:rPr>
        <w:t>soluzione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continuità</w:t>
      </w:r>
      <w:r>
        <w:rPr>
          <w:rFonts w:ascii="Times New Roman" w:hAnsi="Times New Roman"/>
          <w:spacing w:val="11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fini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pacing w:val="15"/>
          <w:sz w:val="18"/>
        </w:rPr>
        <w:t xml:space="preserve"> </w:t>
      </w:r>
      <w:r>
        <w:rPr>
          <w:sz w:val="18"/>
        </w:rPr>
        <w:t>dichiarazione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continuativo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nel</w:t>
      </w:r>
      <w:r>
        <w:rPr>
          <w:rFonts w:ascii="Times New Roman" w:hAnsi="Times New Roman"/>
          <w:spacing w:val="22"/>
          <w:sz w:val="18"/>
        </w:rPr>
        <w:t xml:space="preserve"> </w:t>
      </w:r>
      <w:r>
        <w:rPr>
          <w:sz w:val="18"/>
        </w:rPr>
        <w:t>caso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passaggio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plesso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titolarità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docente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circolo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corrispondente.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Analogamente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costituisce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soluzione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tinuità</w:t>
      </w:r>
      <w:r>
        <w:rPr>
          <w:spacing w:val="-15"/>
          <w:sz w:val="18"/>
        </w:rPr>
        <w:t xml:space="preserve"> </w:t>
      </w:r>
      <w:r>
        <w:rPr>
          <w:sz w:val="18"/>
        </w:rPr>
        <w:t>l’introduzione</w:t>
      </w:r>
      <w:r>
        <w:rPr>
          <w:spacing w:val="-12"/>
          <w:sz w:val="18"/>
        </w:rPr>
        <w:t xml:space="preserve"> </w:t>
      </w:r>
      <w:r>
        <w:rPr>
          <w:sz w:val="18"/>
        </w:rPr>
        <w:t>dell’organico</w:t>
      </w:r>
      <w:r>
        <w:rPr>
          <w:spacing w:val="-13"/>
          <w:sz w:val="18"/>
        </w:rPr>
        <w:t xml:space="preserve"> </w:t>
      </w:r>
      <w:r>
        <w:rPr>
          <w:sz w:val="18"/>
        </w:rPr>
        <w:t>unico</w:t>
      </w:r>
      <w:r>
        <w:rPr>
          <w:spacing w:val="-13"/>
          <w:sz w:val="18"/>
        </w:rPr>
        <w:t xml:space="preserve"> </w:t>
      </w:r>
      <w:r>
        <w:rPr>
          <w:sz w:val="18"/>
        </w:rPr>
        <w:t>dell’autonomia,</w:t>
      </w:r>
      <w:r>
        <w:rPr>
          <w:spacing w:val="-13"/>
          <w:sz w:val="18"/>
        </w:rPr>
        <w:t xml:space="preserve"> </w:t>
      </w:r>
      <w:r>
        <w:rPr>
          <w:sz w:val="18"/>
        </w:rPr>
        <w:t>con</w:t>
      </w:r>
      <w:r>
        <w:rPr>
          <w:spacing w:val="-13"/>
          <w:sz w:val="18"/>
        </w:rPr>
        <w:t xml:space="preserve"> </w:t>
      </w:r>
      <w:r>
        <w:rPr>
          <w:sz w:val="18"/>
        </w:rPr>
        <w:t>l’automatica</w:t>
      </w:r>
      <w:r>
        <w:rPr>
          <w:spacing w:val="-14"/>
          <w:sz w:val="18"/>
        </w:rPr>
        <w:t xml:space="preserve"> </w:t>
      </w:r>
      <w:r>
        <w:rPr>
          <w:sz w:val="18"/>
        </w:rPr>
        <w:t>attribuzione</w:t>
      </w:r>
      <w:r>
        <w:rPr>
          <w:spacing w:val="-13"/>
          <w:sz w:val="18"/>
        </w:rPr>
        <w:t xml:space="preserve"> </w:t>
      </w:r>
      <w:r>
        <w:rPr>
          <w:sz w:val="18"/>
        </w:rPr>
        <w:t>della</w:t>
      </w:r>
      <w:r>
        <w:rPr>
          <w:spacing w:val="-14"/>
          <w:sz w:val="18"/>
        </w:rPr>
        <w:t xml:space="preserve"> </w:t>
      </w:r>
      <w:r>
        <w:rPr>
          <w:sz w:val="18"/>
        </w:rPr>
        <w:t>titolarità</w:t>
      </w:r>
      <w:r>
        <w:rPr>
          <w:spacing w:val="-15"/>
          <w:sz w:val="18"/>
        </w:rPr>
        <w:t xml:space="preserve"> </w:t>
      </w:r>
      <w:r>
        <w:rPr>
          <w:sz w:val="18"/>
        </w:rPr>
        <w:t>su</w:t>
      </w:r>
      <w:r>
        <w:rPr>
          <w:spacing w:val="-13"/>
          <w:sz w:val="18"/>
        </w:rPr>
        <w:t xml:space="preserve"> </w:t>
      </w:r>
      <w:r>
        <w:rPr>
          <w:sz w:val="18"/>
        </w:rPr>
        <w:t>codice</w:t>
      </w:r>
      <w:r>
        <w:rPr>
          <w:spacing w:val="-13"/>
          <w:sz w:val="18"/>
        </w:rPr>
        <w:t xml:space="preserve"> </w:t>
      </w:r>
      <w:r>
        <w:rPr>
          <w:sz w:val="18"/>
        </w:rPr>
        <w:t>unico</w:t>
      </w:r>
      <w:r>
        <w:rPr>
          <w:spacing w:val="-13"/>
          <w:sz w:val="18"/>
        </w:rPr>
        <w:t xml:space="preserve"> </w:t>
      </w:r>
      <w:r>
        <w:rPr>
          <w:sz w:val="18"/>
        </w:rPr>
        <w:t>in</w:t>
      </w:r>
      <w:r>
        <w:rPr>
          <w:spacing w:val="-6"/>
          <w:sz w:val="18"/>
        </w:rPr>
        <w:t xml:space="preserve"> </w:t>
      </w:r>
      <w:r>
        <w:rPr>
          <w:sz w:val="18"/>
        </w:rPr>
        <w:t>tutte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situazioni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cui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era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distinto.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 trasferimento ottenuto precedentemente all’introduzione dell’organico tra plessi dello stesso circolo interrompe la</w:t>
      </w:r>
      <w:r>
        <w:rPr>
          <w:spacing w:val="-2"/>
          <w:sz w:val="18"/>
        </w:rPr>
        <w:t xml:space="preserve"> </w:t>
      </w:r>
      <w:r>
        <w:rPr>
          <w:sz w:val="18"/>
        </w:rPr>
        <w:t>continuità</w:t>
      </w:r>
      <w:r>
        <w:rPr>
          <w:spacing w:val="-1"/>
          <w:sz w:val="18"/>
        </w:rPr>
        <w:t xml:space="preserve"> </w:t>
      </w:r>
      <w:r>
        <w:rPr>
          <w:sz w:val="18"/>
        </w:rPr>
        <w:t>di servizio. Per la scuola</w:t>
      </w:r>
      <w:r>
        <w:rPr>
          <w:spacing w:val="-2"/>
          <w:sz w:val="18"/>
        </w:rPr>
        <w:t xml:space="preserve"> </w:t>
      </w:r>
      <w:r>
        <w:rPr>
          <w:sz w:val="18"/>
        </w:rPr>
        <w:t>primaria, il</w:t>
      </w:r>
      <w:r>
        <w:rPr>
          <w:spacing w:val="-1"/>
          <w:sz w:val="18"/>
        </w:rPr>
        <w:t xml:space="preserve"> </w:t>
      </w:r>
      <w:r>
        <w:rPr>
          <w:sz w:val="18"/>
        </w:rPr>
        <w:t>trasferimento tra</w:t>
      </w:r>
      <w:r>
        <w:rPr>
          <w:spacing w:val="-1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posti dell’organico (comune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lingua)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nello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stesso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circolo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interrompe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sz w:val="18"/>
        </w:rPr>
        <w:t>continuità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sz w:val="18"/>
        </w:rPr>
        <w:t>servizio.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Si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sz w:val="18"/>
        </w:rPr>
        <w:t>precisa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sz w:val="18"/>
        </w:rPr>
        <w:t>che,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l'attribuzione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previsto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voce,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devono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concorrere,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considerati,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titolarità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tipo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posto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(comune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ovvero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sostegno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prescindere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tipologia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disabilità)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scuole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ed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istituti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istruzione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secondaria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grado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classe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attuale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appartenenza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(con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esclusione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sia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periodo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pre-ruolo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sia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periodo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coperto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decorrenza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giuridica</w:t>
      </w:r>
      <w:r>
        <w:rPr>
          <w:rFonts w:ascii="Times New Roman" w:hAnsi="Times New Roman"/>
          <w:spacing w:val="20"/>
          <w:sz w:val="18"/>
        </w:rPr>
        <w:t xml:space="preserve"> </w:t>
      </w:r>
      <w:r>
        <w:rPr>
          <w:sz w:val="18"/>
        </w:rPr>
        <w:t>retroattiva</w:t>
      </w:r>
      <w:r>
        <w:rPr>
          <w:rFonts w:ascii="Times New Roman" w:hAnsi="Times New Roman"/>
          <w:spacing w:val="22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pacing w:val="20"/>
          <w:sz w:val="18"/>
        </w:rPr>
        <w:t xml:space="preserve"> </w:t>
      </w:r>
      <w:r>
        <w:rPr>
          <w:sz w:val="18"/>
        </w:rPr>
        <w:t>nomina)</w:t>
      </w:r>
      <w:r>
        <w:rPr>
          <w:rFonts w:ascii="Times New Roman" w:hAnsi="Times New Roman"/>
          <w:spacing w:val="20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pacing w:val="20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 w:hAnsi="Times New Roman"/>
          <w:spacing w:val="22"/>
          <w:sz w:val="18"/>
        </w:rPr>
        <w:t xml:space="preserve"> </w:t>
      </w:r>
      <w:r>
        <w:rPr>
          <w:sz w:val="18"/>
        </w:rPr>
        <w:t>prestazione</w:t>
      </w:r>
      <w:r>
        <w:rPr>
          <w:rFonts w:ascii="Times New Roman" w:hAnsi="Times New Roman"/>
          <w:spacing w:val="20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19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pacing w:val="19"/>
          <w:sz w:val="18"/>
        </w:rPr>
        <w:t xml:space="preserve"> </w:t>
      </w:r>
      <w:r>
        <w:rPr>
          <w:sz w:val="18"/>
        </w:rPr>
        <w:t>presso</w:t>
      </w:r>
      <w:r>
        <w:rPr>
          <w:rFonts w:ascii="Times New Roman" w:hAnsi="Times New Roman"/>
          <w:spacing w:val="20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 w:hAnsi="Times New Roman"/>
          <w:spacing w:val="18"/>
          <w:sz w:val="18"/>
        </w:rPr>
        <w:t xml:space="preserve"> </w:t>
      </w:r>
      <w:r>
        <w:rPr>
          <w:sz w:val="18"/>
        </w:rPr>
        <w:t>scuola</w:t>
      </w:r>
      <w:r>
        <w:rPr>
          <w:rFonts w:ascii="Times New Roman" w:hAnsi="Times New Roman"/>
          <w:spacing w:val="18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19"/>
          <w:sz w:val="18"/>
        </w:rPr>
        <w:t xml:space="preserve"> </w:t>
      </w:r>
      <w:r>
        <w:rPr>
          <w:sz w:val="18"/>
        </w:rPr>
        <w:t>titolarità.</w:t>
      </w:r>
      <w:r>
        <w:rPr>
          <w:rFonts w:ascii="Times New Roman" w:hAnsi="Times New Roman"/>
          <w:spacing w:val="20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pacing w:val="19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pacing w:val="21"/>
          <w:sz w:val="18"/>
        </w:rPr>
        <w:t xml:space="preserve"> </w:t>
      </w:r>
      <w:r>
        <w:rPr>
          <w:sz w:val="18"/>
        </w:rPr>
        <w:t>docenti</w:t>
      </w:r>
      <w:r>
        <w:rPr>
          <w:rFonts w:ascii="Times New Roman" w:hAnsi="Times New Roman"/>
          <w:spacing w:val="19"/>
          <w:sz w:val="18"/>
        </w:rPr>
        <w:t xml:space="preserve"> </w:t>
      </w:r>
      <w:r>
        <w:rPr>
          <w:sz w:val="18"/>
        </w:rPr>
        <w:t>titolari</w:t>
      </w:r>
      <w:r>
        <w:rPr>
          <w:rFonts w:ascii="Times New Roman" w:hAnsi="Times New Roman"/>
          <w:spacing w:val="21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21"/>
          <w:sz w:val="18"/>
        </w:rPr>
        <w:t xml:space="preserve"> </w:t>
      </w:r>
      <w:r>
        <w:rPr>
          <w:sz w:val="18"/>
        </w:rPr>
        <w:t>posti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spacing w:val="-12"/>
          <w:sz w:val="18"/>
        </w:rPr>
        <w:t xml:space="preserve"> </w:t>
      </w:r>
      <w:r>
        <w:rPr>
          <w:sz w:val="18"/>
        </w:rPr>
        <w:t>l'istruzione</w:t>
      </w:r>
      <w:r>
        <w:rPr>
          <w:spacing w:val="-11"/>
          <w:sz w:val="18"/>
        </w:rPr>
        <w:t xml:space="preserve"> </w:t>
      </w:r>
      <w:r>
        <w:rPr>
          <w:sz w:val="18"/>
        </w:rPr>
        <w:t>e</w:t>
      </w:r>
      <w:r>
        <w:rPr>
          <w:spacing w:val="-11"/>
          <w:sz w:val="18"/>
        </w:rPr>
        <w:t xml:space="preserve"> </w:t>
      </w:r>
      <w:r>
        <w:rPr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z w:val="18"/>
        </w:rPr>
        <w:t>formazione</w:t>
      </w:r>
      <w:r>
        <w:rPr>
          <w:spacing w:val="-9"/>
          <w:sz w:val="18"/>
        </w:rPr>
        <w:t xml:space="preserve"> </w:t>
      </w:r>
      <w:r>
        <w:rPr>
          <w:sz w:val="18"/>
        </w:rPr>
        <w:t>dell’età</w:t>
      </w:r>
      <w:r>
        <w:rPr>
          <w:spacing w:val="-13"/>
          <w:sz w:val="18"/>
        </w:rPr>
        <w:t xml:space="preserve"> </w:t>
      </w:r>
      <w:r>
        <w:rPr>
          <w:sz w:val="18"/>
        </w:rPr>
        <w:t>adulta</w:t>
      </w:r>
      <w:r>
        <w:rPr>
          <w:spacing w:val="-11"/>
          <w:sz w:val="18"/>
        </w:rPr>
        <w:t xml:space="preserve"> </w:t>
      </w:r>
      <w:r>
        <w:rPr>
          <w:sz w:val="18"/>
        </w:rPr>
        <w:t>attivati</w:t>
      </w:r>
      <w:r>
        <w:rPr>
          <w:spacing w:val="-10"/>
          <w:sz w:val="18"/>
        </w:rPr>
        <w:t xml:space="preserve"> </w:t>
      </w:r>
      <w:r>
        <w:rPr>
          <w:sz w:val="18"/>
        </w:rPr>
        <w:t>presso</w:t>
      </w:r>
      <w:r>
        <w:rPr>
          <w:spacing w:val="-12"/>
          <w:sz w:val="18"/>
        </w:rPr>
        <w:t xml:space="preserve"> </w:t>
      </w:r>
      <w:r>
        <w:rPr>
          <w:sz w:val="18"/>
        </w:rPr>
        <w:t>i</w:t>
      </w:r>
      <w:r>
        <w:rPr>
          <w:spacing w:val="-10"/>
          <w:sz w:val="18"/>
        </w:rPr>
        <w:t xml:space="preserve"> </w:t>
      </w:r>
      <w:r>
        <w:rPr>
          <w:sz w:val="18"/>
        </w:rPr>
        <w:t>centri</w:t>
      </w:r>
      <w:r>
        <w:rPr>
          <w:spacing w:val="-12"/>
          <w:sz w:val="18"/>
        </w:rPr>
        <w:t xml:space="preserve"> </w:t>
      </w:r>
      <w:r>
        <w:rPr>
          <w:sz w:val="18"/>
        </w:rPr>
        <w:t>provinciali</w:t>
      </w:r>
      <w:r>
        <w:rPr>
          <w:spacing w:val="-11"/>
          <w:sz w:val="18"/>
        </w:rPr>
        <w:t xml:space="preserve"> </w:t>
      </w:r>
      <w:r>
        <w:rPr>
          <w:sz w:val="18"/>
        </w:rPr>
        <w:t>per</w:t>
      </w:r>
      <w:r>
        <w:rPr>
          <w:spacing w:val="-12"/>
          <w:sz w:val="18"/>
        </w:rPr>
        <w:t xml:space="preserve"> </w:t>
      </w:r>
      <w:r>
        <w:rPr>
          <w:sz w:val="18"/>
        </w:rPr>
        <w:t>l’istruzione</w:t>
      </w:r>
      <w:r>
        <w:rPr>
          <w:spacing w:val="-11"/>
          <w:sz w:val="18"/>
        </w:rPr>
        <w:t xml:space="preserve"> </w:t>
      </w:r>
      <w:r>
        <w:rPr>
          <w:sz w:val="18"/>
        </w:rPr>
        <w:t>degli</w:t>
      </w:r>
      <w:r>
        <w:rPr>
          <w:spacing w:val="-11"/>
          <w:sz w:val="18"/>
        </w:rPr>
        <w:t xml:space="preserve"> </w:t>
      </w:r>
      <w:r>
        <w:rPr>
          <w:sz w:val="18"/>
        </w:rPr>
        <w:t>adulti</w:t>
      </w:r>
      <w:r>
        <w:rPr>
          <w:spacing w:val="-10"/>
          <w:sz w:val="18"/>
        </w:rPr>
        <w:t xml:space="preserve"> </w:t>
      </w:r>
      <w:r>
        <w:rPr>
          <w:sz w:val="18"/>
        </w:rPr>
        <w:t>ai</w:t>
      </w:r>
      <w:r>
        <w:rPr>
          <w:spacing w:val="-10"/>
          <w:sz w:val="18"/>
        </w:rPr>
        <w:t xml:space="preserve"> </w:t>
      </w:r>
      <w:r>
        <w:rPr>
          <w:sz w:val="18"/>
        </w:rPr>
        <w:t>sensi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quanto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disposto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D.P.R.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263/2012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fini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dell'assegnazione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continuità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servizio,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fatto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riferimento</w:t>
      </w:r>
      <w:r>
        <w:rPr>
          <w:rFonts w:ascii="Times New Roman" w:hAnsi="Times New Roman"/>
          <w:spacing w:val="80"/>
          <w:sz w:val="18"/>
        </w:rPr>
        <w:t xml:space="preserve"> </w:t>
      </w:r>
      <w:r>
        <w:rPr>
          <w:sz w:val="18"/>
        </w:rPr>
        <w:t>alla</w:t>
      </w:r>
      <w:r>
        <w:rPr>
          <w:spacing w:val="-7"/>
          <w:sz w:val="18"/>
        </w:rPr>
        <w:t xml:space="preserve"> </w:t>
      </w:r>
      <w:r>
        <w:rPr>
          <w:sz w:val="18"/>
        </w:rPr>
        <w:t>titolarità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6"/>
          <w:sz w:val="18"/>
        </w:rPr>
        <w:t xml:space="preserve"> </w:t>
      </w:r>
      <w:r>
        <w:rPr>
          <w:sz w:val="18"/>
        </w:rPr>
        <w:t>posto</w:t>
      </w:r>
      <w:r>
        <w:rPr>
          <w:spacing w:val="-6"/>
          <w:sz w:val="18"/>
        </w:rPr>
        <w:t xml:space="preserve"> </w:t>
      </w:r>
      <w:r>
        <w:rPr>
          <w:sz w:val="18"/>
        </w:rPr>
        <w:t>per</w:t>
      </w:r>
      <w:r>
        <w:rPr>
          <w:spacing w:val="-6"/>
          <w:sz w:val="18"/>
        </w:rPr>
        <w:t xml:space="preserve"> </w:t>
      </w:r>
      <w:r>
        <w:rPr>
          <w:sz w:val="18"/>
        </w:rPr>
        <w:t>l’istruzione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formazione</w:t>
      </w:r>
      <w:r>
        <w:rPr>
          <w:spacing w:val="-5"/>
          <w:sz w:val="18"/>
        </w:rPr>
        <w:t xml:space="preserve"> </w:t>
      </w:r>
      <w:r>
        <w:rPr>
          <w:sz w:val="18"/>
        </w:rPr>
        <w:t>dell’età</w:t>
      </w:r>
      <w:r>
        <w:rPr>
          <w:spacing w:val="-7"/>
          <w:sz w:val="18"/>
        </w:rPr>
        <w:t xml:space="preserve"> </w:t>
      </w:r>
      <w:r>
        <w:rPr>
          <w:sz w:val="18"/>
        </w:rPr>
        <w:t>adulta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suo</w:t>
      </w:r>
      <w:r>
        <w:rPr>
          <w:spacing w:val="-5"/>
          <w:sz w:val="18"/>
        </w:rPr>
        <w:t xml:space="preserve"> </w:t>
      </w:r>
      <w:r>
        <w:rPr>
          <w:sz w:val="18"/>
        </w:rPr>
        <w:t>tempo</w:t>
      </w:r>
      <w:r>
        <w:rPr>
          <w:spacing w:val="-5"/>
          <w:sz w:val="18"/>
        </w:rPr>
        <w:t xml:space="preserve"> </w:t>
      </w:r>
      <w:r>
        <w:rPr>
          <w:sz w:val="18"/>
        </w:rPr>
        <w:t>individuati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livello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distretto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comun-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que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organico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confluite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C.P.I.A..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docenti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titolari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istituti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cui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presenti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serali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analoga-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mente,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docenti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titolari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pacing w:val="21"/>
          <w:sz w:val="18"/>
        </w:rPr>
        <w:t xml:space="preserve"> </w:t>
      </w:r>
      <w:r>
        <w:rPr>
          <w:sz w:val="18"/>
        </w:rPr>
        <w:t>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serali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continuità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didattica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è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riferita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esclusivamente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servizio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prestato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sullo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stesso</w:t>
      </w:r>
      <w:r>
        <w:rPr>
          <w:rFonts w:ascii="Times New Roman" w:hAnsi="Times New Roman"/>
          <w:spacing w:val="40"/>
          <w:sz w:val="18"/>
        </w:rPr>
        <w:t xml:space="preserve"> </w:t>
      </w:r>
      <w:r>
        <w:rPr>
          <w:sz w:val="18"/>
        </w:rPr>
        <w:t>tipo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organico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titolarità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diurno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serale).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ultimo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requisito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prescinde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limitatamente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personale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benefi-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ciario</w:t>
      </w:r>
      <w:r>
        <w:rPr>
          <w:spacing w:val="18"/>
          <w:sz w:val="18"/>
        </w:rPr>
        <w:t xml:space="preserve"> </w:t>
      </w:r>
      <w:r>
        <w:rPr>
          <w:sz w:val="18"/>
        </w:rPr>
        <w:t>della</w:t>
      </w:r>
      <w:r>
        <w:rPr>
          <w:spacing w:val="19"/>
          <w:sz w:val="18"/>
        </w:rPr>
        <w:t xml:space="preserve"> </w:t>
      </w:r>
      <w:r>
        <w:rPr>
          <w:sz w:val="18"/>
        </w:rPr>
        <w:t>precedenza</w:t>
      </w:r>
      <w:r>
        <w:rPr>
          <w:spacing w:val="17"/>
          <w:sz w:val="18"/>
        </w:rPr>
        <w:t xml:space="preserve"> </w:t>
      </w:r>
      <w:r>
        <w:rPr>
          <w:sz w:val="18"/>
        </w:rPr>
        <w:t>di</w:t>
      </w:r>
      <w:r>
        <w:rPr>
          <w:spacing w:val="20"/>
          <w:sz w:val="18"/>
        </w:rPr>
        <w:t xml:space="preserve"> </w:t>
      </w:r>
      <w:r>
        <w:rPr>
          <w:sz w:val="18"/>
        </w:rPr>
        <w:t>cui</w:t>
      </w:r>
      <w:r>
        <w:rPr>
          <w:spacing w:val="20"/>
          <w:sz w:val="18"/>
        </w:rPr>
        <w:t xml:space="preserve"> </w:t>
      </w:r>
      <w:r>
        <w:rPr>
          <w:sz w:val="18"/>
        </w:rPr>
        <w:t>all’art.</w:t>
      </w:r>
      <w:r>
        <w:rPr>
          <w:spacing w:val="19"/>
          <w:sz w:val="18"/>
        </w:rPr>
        <w:t xml:space="preserve"> </w:t>
      </w:r>
      <w:r>
        <w:rPr>
          <w:sz w:val="18"/>
        </w:rPr>
        <w:t>13,</w:t>
      </w:r>
      <w:r>
        <w:rPr>
          <w:spacing w:val="23"/>
          <w:sz w:val="18"/>
        </w:rPr>
        <w:t xml:space="preserve"> </w:t>
      </w:r>
      <w:r>
        <w:rPr>
          <w:sz w:val="18"/>
        </w:rPr>
        <w:t>comma</w:t>
      </w:r>
      <w:r>
        <w:rPr>
          <w:rFonts w:ascii="Times New Roman" w:hAnsi="Times New Roman"/>
          <w:spacing w:val="28"/>
          <w:sz w:val="18"/>
        </w:rPr>
        <w:t xml:space="preserve"> </w:t>
      </w:r>
      <w:r>
        <w:rPr>
          <w:sz w:val="18"/>
        </w:rPr>
        <w:t>1,</w:t>
      </w:r>
      <w:r>
        <w:rPr>
          <w:rFonts w:ascii="Times New Roman" w:hAnsi="Times New Roman"/>
          <w:spacing w:val="33"/>
          <w:sz w:val="18"/>
        </w:rPr>
        <w:t xml:space="preserve"> </w:t>
      </w:r>
      <w:r>
        <w:rPr>
          <w:sz w:val="18"/>
        </w:rPr>
        <w:t>punto</w:t>
      </w:r>
      <w:r>
        <w:rPr>
          <w:rFonts w:ascii="Times New Roman" w:hAnsi="Times New Roman"/>
          <w:spacing w:val="30"/>
          <w:sz w:val="18"/>
        </w:rPr>
        <w:t xml:space="preserve"> </w:t>
      </w:r>
      <w:r>
        <w:rPr>
          <w:sz w:val="18"/>
        </w:rPr>
        <w:t>II),</w:t>
      </w:r>
      <w:r>
        <w:rPr>
          <w:rFonts w:ascii="Times New Roman" w:hAnsi="Times New Roman"/>
          <w:spacing w:val="31"/>
          <w:sz w:val="18"/>
        </w:rPr>
        <w:t xml:space="preserve"> </w:t>
      </w:r>
      <w:r>
        <w:rPr>
          <w:sz w:val="18"/>
        </w:rPr>
        <w:t>-</w:t>
      </w:r>
      <w:r>
        <w:rPr>
          <w:rFonts w:ascii="Times New Roman" w:hAnsi="Times New Roman"/>
          <w:spacing w:val="29"/>
          <w:sz w:val="18"/>
        </w:rPr>
        <w:t xml:space="preserve"> </w:t>
      </w:r>
      <w:r>
        <w:rPr>
          <w:sz w:val="18"/>
        </w:rPr>
        <w:t>Personale</w:t>
      </w:r>
      <w:r>
        <w:rPr>
          <w:spacing w:val="19"/>
          <w:sz w:val="18"/>
        </w:rPr>
        <w:t xml:space="preserve"> </w:t>
      </w:r>
      <w:r>
        <w:rPr>
          <w:sz w:val="18"/>
        </w:rPr>
        <w:t>trasferito</w:t>
      </w:r>
      <w:r>
        <w:rPr>
          <w:spacing w:val="18"/>
          <w:sz w:val="18"/>
        </w:rPr>
        <w:t xml:space="preserve"> </w:t>
      </w:r>
      <w:r>
        <w:rPr>
          <w:sz w:val="18"/>
        </w:rPr>
        <w:t>d’ufficio</w:t>
      </w:r>
      <w:r>
        <w:rPr>
          <w:spacing w:val="18"/>
          <w:sz w:val="18"/>
        </w:rPr>
        <w:t xml:space="preserve"> </w:t>
      </w:r>
      <w:r>
        <w:rPr>
          <w:sz w:val="18"/>
        </w:rPr>
        <w:t>nell’ultimo</w:t>
      </w:r>
      <w:r>
        <w:rPr>
          <w:spacing w:val="22"/>
          <w:sz w:val="18"/>
        </w:rPr>
        <w:t xml:space="preserve"> </w:t>
      </w:r>
      <w:r>
        <w:rPr>
          <w:sz w:val="18"/>
        </w:rPr>
        <w:t>decennio</w:t>
      </w:r>
      <w:r>
        <w:rPr>
          <w:rFonts w:ascii="Times New Roman" w:hAnsi="Times New Roman"/>
          <w:spacing w:val="30"/>
          <w:sz w:val="18"/>
        </w:rPr>
        <w:t xml:space="preserve"> </w:t>
      </w:r>
      <w:r>
        <w:rPr>
          <w:sz w:val="18"/>
        </w:rPr>
        <w:t>-</w:t>
      </w:r>
      <w:r>
        <w:rPr>
          <w:rFonts w:ascii="Times New Roman" w:hAnsi="Times New Roman"/>
          <w:spacing w:val="29"/>
          <w:sz w:val="18"/>
        </w:rPr>
        <w:t xml:space="preserve"> </w:t>
      </w:r>
      <w:r>
        <w:rPr>
          <w:sz w:val="18"/>
        </w:rPr>
        <w:t>del</w:t>
      </w:r>
    </w:p>
    <w:p w:rsidR="00D052BA" w:rsidRDefault="00D052BA">
      <w:pPr>
        <w:pStyle w:val="Paragrafoelenco"/>
        <w:rPr>
          <w:sz w:val="18"/>
        </w:rPr>
        <w:sectPr w:rsidR="00D052BA">
          <w:pgSz w:w="11910" w:h="16840"/>
          <w:pgMar w:top="1320" w:right="992" w:bottom="1140" w:left="992" w:header="0" w:footer="957" w:gutter="0"/>
          <w:cols w:space="720"/>
        </w:sectPr>
      </w:pPr>
    </w:p>
    <w:p w:rsidR="00D052BA" w:rsidRDefault="00734108">
      <w:pPr>
        <w:pStyle w:val="Corpotesto"/>
        <w:spacing w:before="80"/>
        <w:ind w:right="138"/>
      </w:pPr>
      <w:r>
        <w:lastRenderedPageBreak/>
        <w:t>presente</w:t>
      </w:r>
      <w:r>
        <w:rPr>
          <w:rFonts w:ascii="Times New Roman" w:hAnsi="Times New Roman"/>
        </w:rPr>
        <w:t xml:space="preserve"> </w:t>
      </w:r>
      <w:r>
        <w:t>contratto.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questione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tutti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casi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mancata</w:t>
      </w:r>
      <w:r>
        <w:rPr>
          <w:rFonts w:ascii="Times New Roman" w:hAnsi="Times New Roman"/>
        </w:rPr>
        <w:t xml:space="preserve"> </w:t>
      </w:r>
      <w:r>
        <w:t>prestazione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  <w:spacing w:val="-1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riconosciuto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tutti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effetti</w:t>
      </w:r>
      <w:r>
        <w:rPr>
          <w:rFonts w:ascii="Times New Roman" w:hAnsi="Times New Roman"/>
          <w:spacing w:val="-3"/>
        </w:rPr>
        <w:t xml:space="preserve"> </w:t>
      </w:r>
      <w:r>
        <w:t>dalle</w:t>
      </w:r>
      <w:r>
        <w:rPr>
          <w:rFonts w:ascii="Times New Roman" w:hAnsi="Times New Roman"/>
        </w:rPr>
        <w:t xml:space="preserve"> </w:t>
      </w:r>
      <w:r>
        <w:t>norme</w:t>
      </w:r>
      <w:r>
        <w:rPr>
          <w:rFonts w:ascii="Times New Roman" w:hAnsi="Times New Roman"/>
        </w:rPr>
        <w:t xml:space="preserve"> </w:t>
      </w:r>
      <w:r>
        <w:t>vigenti</w:t>
      </w:r>
      <w:r>
        <w:rPr>
          <w:rFonts w:ascii="Times New Roman" w:hAnsi="Times New Roman"/>
        </w:rPr>
        <w:t xml:space="preserve"> </w:t>
      </w:r>
      <w:r>
        <w:t>come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validamente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medesima</w:t>
      </w:r>
      <w:r>
        <w:rPr>
          <w:rFonts w:ascii="Times New Roman" w:hAnsi="Times New Roman"/>
        </w:rPr>
        <w:t xml:space="preserve"> </w:t>
      </w:r>
      <w:r>
        <w:t>scuola.</w:t>
      </w:r>
      <w:r>
        <w:rPr>
          <w:rFonts w:ascii="Times New Roman" w:hAnsi="Times New Roman"/>
        </w:rPr>
        <w:t xml:space="preserve"> </w:t>
      </w:r>
      <w:r>
        <w:t>Conseguentemente,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continuità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deve</w:t>
      </w:r>
      <w:r>
        <w:rPr>
          <w:rFonts w:ascii="Times New Roman" w:hAnsi="Times New Roman"/>
        </w:rPr>
        <w:t xml:space="preserve"> </w:t>
      </w:r>
      <w:r>
        <w:t>essere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assenze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motivi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salute,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gravidanza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puerperio,</w:t>
      </w:r>
      <w:r>
        <w:rPr>
          <w:rFonts w:ascii="Times New Roman" w:hAnsi="Times New Roman"/>
        </w:rPr>
        <w:t xml:space="preserve"> </w:t>
      </w:r>
      <w:r>
        <w:t>compresi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congedi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legislativo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151/01,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militare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leva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sostitutivo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civile,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mandato</w:t>
      </w:r>
      <w:r>
        <w:rPr>
          <w:rFonts w:ascii="Times New Roman" w:hAnsi="Times New Roman"/>
        </w:rPr>
        <w:t xml:space="preserve"> </w:t>
      </w:r>
      <w:r>
        <w:t>politico</w:t>
      </w:r>
      <w:r>
        <w:rPr>
          <w:rFonts w:ascii="Times New Roman" w:hAnsi="Times New Roman"/>
        </w:rPr>
        <w:t xml:space="preserve"> </w:t>
      </w:r>
      <w:r>
        <w:t>ed</w:t>
      </w:r>
      <w:r>
        <w:rPr>
          <w:rFonts w:ascii="Times New Roman" w:hAnsi="Times New Roman"/>
        </w:rPr>
        <w:t xml:space="preserve"> </w:t>
      </w:r>
      <w:r>
        <w:t>amministrativo,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utilizzazioni</w:t>
      </w:r>
      <w:r>
        <w:rPr>
          <w:rFonts w:ascii="Times New Roman" w:hAnsi="Times New Roman"/>
        </w:rPr>
        <w:t xml:space="preserve"> </w:t>
      </w:r>
      <w:r>
        <w:t>(ivi</w:t>
      </w:r>
      <w:r>
        <w:rPr>
          <w:rFonts w:ascii="Times New Roman" w:hAnsi="Times New Roman"/>
        </w:rPr>
        <w:t xml:space="preserve"> </w:t>
      </w:r>
      <w:r>
        <w:t>compresa</w:t>
      </w:r>
      <w:r>
        <w:rPr>
          <w:rFonts w:ascii="Times New Roman" w:hAnsi="Times New Roman"/>
        </w:rPr>
        <w:t xml:space="preserve"> </w:t>
      </w:r>
      <w:r>
        <w:t>quella</w:t>
      </w:r>
      <w:r>
        <w:rPr>
          <w:rFonts w:ascii="Times New Roman" w:hAnsi="Times New Roman"/>
        </w:rPr>
        <w:t xml:space="preserve"> </w:t>
      </w:r>
      <w:r>
        <w:t>nei</w:t>
      </w:r>
      <w:r>
        <w:rPr>
          <w:rFonts w:ascii="Times New Roman" w:hAnsi="Times New Roman"/>
        </w:rPr>
        <w:t xml:space="preserve"> </w:t>
      </w:r>
      <w:r>
        <w:t>licei</w:t>
      </w:r>
      <w:r>
        <w:rPr>
          <w:rFonts w:ascii="Times New Roman" w:hAnsi="Times New Roman"/>
        </w:rPr>
        <w:t xml:space="preserve"> </w:t>
      </w:r>
      <w:r>
        <w:t>musicali),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esoneri</w:t>
      </w:r>
      <w:r>
        <w:rPr>
          <w:rFonts w:ascii="Times New Roman" w:hAnsi="Times New Roman"/>
        </w:rPr>
        <w:t xml:space="preserve"> </w:t>
      </w:r>
      <w:r>
        <w:t>dal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previsti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componenti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Consiglio</w:t>
      </w:r>
      <w:r>
        <w:rPr>
          <w:rFonts w:ascii="Times New Roman" w:hAnsi="Times New Roman"/>
        </w:rPr>
        <w:t xml:space="preserve"> </w:t>
      </w:r>
      <w:r>
        <w:t>Nazionale</w:t>
      </w:r>
      <w:r>
        <w:rPr>
          <w:rFonts w:ascii="Times New Roman" w:hAnsi="Times New Roman"/>
        </w:rPr>
        <w:t xml:space="preserve"> </w:t>
      </w:r>
      <w:r>
        <w:t>della</w:t>
      </w:r>
    </w:p>
    <w:p w:rsidR="00D052BA" w:rsidRDefault="00734108">
      <w:pPr>
        <w:pStyle w:val="Corpotesto"/>
        <w:spacing w:before="2"/>
        <w:ind w:right="136"/>
      </w:pPr>
      <w:r>
        <w:t>P.I.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Consiglio</w:t>
      </w:r>
      <w:r>
        <w:rPr>
          <w:rFonts w:ascii="Times New Roman" w:hAnsi="Times New Roman"/>
        </w:rPr>
        <w:t xml:space="preserve"> </w:t>
      </w:r>
      <w:r>
        <w:t>Superiore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P.I.,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esoneri</w:t>
      </w:r>
      <w:r>
        <w:rPr>
          <w:rFonts w:ascii="Times New Roman" w:hAnsi="Times New Roman"/>
        </w:rPr>
        <w:t xml:space="preserve"> </w:t>
      </w:r>
      <w:r>
        <w:t>sindacali,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aspettative</w:t>
      </w:r>
      <w:r>
        <w:rPr>
          <w:rFonts w:ascii="Times New Roman" w:hAnsi="Times New Roman"/>
        </w:rPr>
        <w:t xml:space="preserve"> </w:t>
      </w:r>
      <w:r>
        <w:t>sindacali</w:t>
      </w:r>
      <w:r>
        <w:rPr>
          <w:rFonts w:ascii="Times New Roman" w:hAnsi="Times New Roman"/>
        </w:rPr>
        <w:t xml:space="preserve"> </w:t>
      </w:r>
      <w:r>
        <w:t>ancorché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retribuite,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incarico</w:t>
      </w:r>
      <w:r>
        <w:rPr>
          <w:rFonts w:ascii="Times New Roman" w:hAnsi="Times New Roman"/>
          <w:spacing w:val="80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presidenza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secondarie,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esonero</w:t>
      </w:r>
      <w:r>
        <w:rPr>
          <w:rFonts w:ascii="Times New Roman" w:hAnsi="Times New Roman"/>
        </w:rPr>
        <w:t xml:space="preserve"> </w:t>
      </w:r>
      <w:r>
        <w:t>dall'insegnamento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collaboratori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dirigenti</w:t>
      </w:r>
      <w:r>
        <w:rPr>
          <w:rFonts w:ascii="Times New Roman" w:hAnsi="Times New Roman"/>
        </w:rPr>
        <w:t xml:space="preserve"> </w:t>
      </w:r>
      <w:r>
        <w:t>scolastici,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esoneri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80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partecipazione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commissioni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concorso,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collocamento</w:t>
      </w:r>
      <w:r>
        <w:rPr>
          <w:rFonts w:ascii="Times New Roman" w:hAnsi="Times New Roman"/>
        </w:rPr>
        <w:t xml:space="preserve"> </w:t>
      </w:r>
      <w:r>
        <w:t>fuori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23</w:t>
      </w:r>
      <w:r>
        <w:rPr>
          <w:rFonts w:ascii="Times New Roman" w:hAnsi="Times New Roman"/>
        </w:rPr>
        <w:t xml:space="preserve"> </w:t>
      </w:r>
      <w:r>
        <w:t>dicembre</w:t>
      </w:r>
      <w:r>
        <w:rPr>
          <w:rFonts w:ascii="Times New Roman" w:hAnsi="Times New Roman"/>
        </w:rPr>
        <w:t xml:space="preserve"> </w:t>
      </w:r>
      <w:r>
        <w:t>1998,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448,</w:t>
      </w:r>
      <w:r>
        <w:rPr>
          <w:rFonts w:ascii="Times New Roman" w:hAnsi="Times New Roman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26,</w:t>
      </w:r>
      <w:r>
        <w:rPr>
          <w:rFonts w:ascii="Times New Roman" w:hAnsi="Times New Roman"/>
        </w:rPr>
        <w:t xml:space="preserve"> </w:t>
      </w:r>
      <w:r>
        <w:t>comma</w:t>
      </w:r>
      <w:r>
        <w:rPr>
          <w:rFonts w:ascii="Times New Roman" w:hAnsi="Times New Roman"/>
        </w:rPr>
        <w:t xml:space="preserve"> </w:t>
      </w:r>
      <w:r>
        <w:t>8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mantengono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decreto-legge</w:t>
      </w:r>
      <w:r>
        <w:rPr>
          <w:rFonts w:ascii="Times New Roman" w:hAnsi="Times New Roman"/>
        </w:rPr>
        <w:t xml:space="preserve"> </w:t>
      </w:r>
      <w:r>
        <w:t>28/8/2000,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240,</w:t>
      </w:r>
      <w:r>
        <w:rPr>
          <w:rFonts w:ascii="Times New Roman" w:hAnsi="Times New Roman"/>
        </w:rPr>
        <w:t xml:space="preserve"> </w:t>
      </w:r>
      <w:r>
        <w:t>convertito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modificazioni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27/10/2000,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306,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nelle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militari</w:t>
      </w:r>
      <w:r>
        <w:rPr>
          <w:rFonts w:ascii="Times New Roman" w:hAnsi="Times New Roman"/>
        </w:rPr>
        <w:t xml:space="preserve"> </w:t>
      </w:r>
      <w:r>
        <w:t>nonché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spacing w:val="-9"/>
        </w:rPr>
        <w:t xml:space="preserve"> </w:t>
      </w:r>
      <w:r>
        <w:t>nei</w:t>
      </w:r>
      <w:r>
        <w:rPr>
          <w:spacing w:val="-10"/>
        </w:rPr>
        <w:t xml:space="preserve"> </w:t>
      </w:r>
      <w:r>
        <w:t>progetti</w:t>
      </w:r>
      <w:r>
        <w:rPr>
          <w:spacing w:val="-8"/>
        </w:rPr>
        <w:t xml:space="preserve"> </w:t>
      </w:r>
      <w:r>
        <w:t>previsti</w:t>
      </w:r>
      <w:r>
        <w:rPr>
          <w:spacing w:val="-8"/>
        </w:rPr>
        <w:t xml:space="preserve"> </w:t>
      </w:r>
      <w:r>
        <w:t>dall’art</w:t>
      </w:r>
      <w:r>
        <w:rPr>
          <w:spacing w:val="-8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comma</w:t>
      </w:r>
      <w:r>
        <w:rPr>
          <w:spacing w:val="-11"/>
        </w:rPr>
        <w:t xml:space="preserve"> </w:t>
      </w:r>
      <w:r>
        <w:t>65</w:t>
      </w:r>
      <w:r>
        <w:rPr>
          <w:spacing w:val="-5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>legge</w:t>
      </w:r>
      <w:r>
        <w:rPr>
          <w:spacing w:val="-4"/>
        </w:rPr>
        <w:t xml:space="preserve"> </w:t>
      </w:r>
      <w:r>
        <w:t>107/15</w:t>
      </w:r>
      <w:r>
        <w:rPr>
          <w:spacing w:val="-5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successive</w:t>
      </w:r>
      <w:r>
        <w:rPr>
          <w:rFonts w:ascii="Times New Roman" w:hAnsi="Times New Roman"/>
        </w:rPr>
        <w:t xml:space="preserve"> </w:t>
      </w:r>
      <w:r>
        <w:t>modifiche</w:t>
      </w:r>
      <w:r>
        <w:rPr>
          <w:rFonts w:ascii="Times New Roman" w:hAnsi="Times New Roman"/>
        </w:rPr>
        <w:t xml:space="preserve"> </w:t>
      </w:r>
      <w:r>
        <w:t>ed</w:t>
      </w:r>
      <w:r>
        <w:rPr>
          <w:rFonts w:ascii="Times New Roman" w:hAnsi="Times New Roman"/>
        </w:rPr>
        <w:t xml:space="preserve"> </w:t>
      </w:r>
      <w:r>
        <w:t>integrazioni.</w:t>
      </w:r>
      <w:r>
        <w:rPr>
          <w:rFonts w:ascii="Times New Roman" w:hAnsi="Times New Roman"/>
        </w:rPr>
        <w:t xml:space="preserve"> </w:t>
      </w:r>
      <w:r>
        <w:t>Analogamente</w:t>
      </w:r>
      <w:r>
        <w:rPr>
          <w:rFonts w:ascii="Times New Roman" w:hAnsi="Times New Roman"/>
        </w:rPr>
        <w:t xml:space="preserve"> </w:t>
      </w:r>
      <w:r>
        <w:t>all’assenza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malattia,</w:t>
      </w:r>
      <w:r>
        <w:rPr>
          <w:spacing w:val="-2"/>
        </w:rPr>
        <w:t xml:space="preserve"> </w:t>
      </w:r>
      <w:r>
        <w:t>non interrompe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continuità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servizio l’utilizzazione</w:t>
      </w:r>
      <w:r>
        <w:rPr>
          <w:spacing w:val="-1"/>
        </w:rPr>
        <w:t xml:space="preserve"> </w:t>
      </w:r>
      <w:r>
        <w:t>in altri</w:t>
      </w:r>
      <w:r>
        <w:rPr>
          <w:spacing w:val="-1"/>
        </w:rPr>
        <w:t xml:space="preserve"> </w:t>
      </w:r>
      <w:r>
        <w:t>compiti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inidoneità</w:t>
      </w:r>
      <w:r>
        <w:rPr>
          <w:spacing w:val="-4"/>
        </w:rPr>
        <w:t xml:space="preserve"> </w:t>
      </w:r>
      <w:r>
        <w:t>temporanea. Non</w:t>
      </w:r>
      <w:r>
        <w:rPr>
          <w:spacing w:val="-5"/>
        </w:rPr>
        <w:t xml:space="preserve"> </w:t>
      </w:r>
      <w:r>
        <w:t>interrompe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maturazione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punteggio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continuità</w:t>
      </w:r>
      <w:r>
        <w:rPr>
          <w:spacing w:val="-6"/>
        </w:rPr>
        <w:t xml:space="preserve"> </w:t>
      </w:r>
      <w:r>
        <w:t>neanche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fruizione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congedo</w:t>
      </w:r>
      <w:r>
        <w:rPr>
          <w:spacing w:val="-4"/>
        </w:rPr>
        <w:t xml:space="preserve"> </w:t>
      </w:r>
      <w:r>
        <w:t>biennale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l’assistenza</w:t>
      </w:r>
      <w:r>
        <w:rPr>
          <w:spacing w:val="-4"/>
        </w:rPr>
        <w:t xml:space="preserve"> </w:t>
      </w:r>
      <w:r>
        <w:t>a familiari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grave</w:t>
      </w:r>
      <w:r>
        <w:rPr>
          <w:rFonts w:ascii="Times New Roman" w:hAnsi="Times New Roman"/>
        </w:rPr>
        <w:t xml:space="preserve"> </w:t>
      </w:r>
      <w:r>
        <w:t>disabilità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all’art.</w:t>
      </w:r>
      <w:r>
        <w:rPr>
          <w:spacing w:val="-2"/>
        </w:rPr>
        <w:t xml:space="preserve"> </w:t>
      </w:r>
      <w:r>
        <w:t>42</w:t>
      </w:r>
      <w:r>
        <w:rPr>
          <w:spacing w:val="-2"/>
        </w:rPr>
        <w:t xml:space="preserve"> </w:t>
      </w:r>
      <w:r>
        <w:t>comma</w:t>
      </w:r>
      <w:r>
        <w:rPr>
          <w:rFonts w:ascii="Times New Roman" w:hAnsi="Times New Roman"/>
        </w:rPr>
        <w:t xml:space="preserve"> </w:t>
      </w:r>
      <w:r>
        <w:t>5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legislativo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151/01.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precisa,</w:t>
      </w:r>
      <w:r>
        <w:rPr>
          <w:rFonts w:ascii="Times New Roman" w:hAnsi="Times New Roman"/>
        </w:rPr>
        <w:t xml:space="preserve"> </w:t>
      </w:r>
      <w:r>
        <w:t>inoltre,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dimensionamento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rete</w:t>
      </w:r>
      <w:r>
        <w:rPr>
          <w:rFonts w:ascii="Times New Roman" w:hAnsi="Times New Roman"/>
        </w:rPr>
        <w:t xml:space="preserve"> </w:t>
      </w:r>
      <w:r>
        <w:t>scolastica</w:t>
      </w:r>
      <w:r>
        <w:rPr>
          <w:rFonts w:ascii="Times New Roman" w:hAnsi="Times New Roman"/>
        </w:rPr>
        <w:t xml:space="preserve"> </w:t>
      </w:r>
      <w:r>
        <w:t>(sdoppiamento,</w:t>
      </w:r>
      <w:r>
        <w:rPr>
          <w:rFonts w:ascii="Times New Roman" w:hAnsi="Times New Roman"/>
        </w:rPr>
        <w:t xml:space="preserve"> </w:t>
      </w:r>
      <w:r>
        <w:t>aggregazione,</w:t>
      </w:r>
      <w:r>
        <w:rPr>
          <w:rFonts w:ascii="Times New Roman" w:hAnsi="Times New Roman"/>
        </w:rPr>
        <w:t xml:space="preserve"> </w:t>
      </w:r>
      <w:r>
        <w:t>soppressione,</w:t>
      </w:r>
      <w:r>
        <w:rPr>
          <w:rFonts w:ascii="Times New Roman" w:hAnsi="Times New Roman"/>
        </w:rPr>
        <w:t xml:space="preserve"> </w:t>
      </w:r>
      <w:r>
        <w:t>fusione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scuole)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ed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relativi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nuova</w:t>
      </w:r>
      <w:r>
        <w:rPr>
          <w:rFonts w:ascii="Times New Roman" w:hAnsi="Times New Roman"/>
        </w:rPr>
        <w:t xml:space="preserve"> </w:t>
      </w:r>
      <w:r>
        <w:t>istituzione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aggregante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devono</w:t>
      </w:r>
      <w:r>
        <w:rPr>
          <w:rFonts w:ascii="Times New Roman" w:hAnsi="Times New Roman"/>
        </w:rPr>
        <w:t xml:space="preserve"> </w:t>
      </w:r>
      <w:r>
        <w:t>ricongiungere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ed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relativi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scuola sdoppiata, aggregata, soppressa o fusa al fine dell’attribuzione del punteggio in questione. Non interrompe la continuità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l'utilizzazione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altra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soprannumero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né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trasferimento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quanto</w:t>
      </w:r>
      <w:r>
        <w:rPr>
          <w:rFonts w:ascii="Times New Roman" w:hAnsi="Times New Roman"/>
        </w:rPr>
        <w:t xml:space="preserve"> </w:t>
      </w:r>
      <w:r>
        <w:t>soprannumerario</w:t>
      </w:r>
      <w:r>
        <w:rPr>
          <w:rFonts w:ascii="Times New Roman" w:hAnsi="Times New Roman"/>
        </w:rPr>
        <w:t xml:space="preserve"> </w:t>
      </w:r>
      <w:r>
        <w:t>qualora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medesimo</w:t>
      </w:r>
      <w:r>
        <w:rPr>
          <w:rFonts w:ascii="Times New Roman" w:hAnsi="Times New Roman"/>
        </w:rPr>
        <w:t xml:space="preserve"> </w:t>
      </w:r>
      <w:r>
        <w:t>abbia</w:t>
      </w:r>
      <w:r>
        <w:rPr>
          <w:rFonts w:ascii="Times New Roman" w:hAnsi="Times New Roman"/>
        </w:rPr>
        <w:t xml:space="preserve"> </w:t>
      </w:r>
      <w:r>
        <w:t>richiesto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decennio</w:t>
      </w:r>
      <w:r>
        <w:rPr>
          <w:rFonts w:ascii="Times New Roman" w:hAnsi="Times New Roman"/>
        </w:rPr>
        <w:t xml:space="preserve"> </w:t>
      </w:r>
      <w:r>
        <w:t>successivo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trasferimento</w:t>
      </w:r>
      <w:r>
        <w:rPr>
          <w:rFonts w:ascii="Times New Roman" w:hAnsi="Times New Roman"/>
        </w:rPr>
        <w:t xml:space="preserve"> </w:t>
      </w:r>
      <w:r>
        <w:t>nell'istituto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precedente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ovvero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comune.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continuità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maturata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nell'istituto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precedente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viene</w:t>
      </w:r>
      <w:r>
        <w:rPr>
          <w:rFonts w:ascii="Times New Roman" w:hAnsi="Times New Roman"/>
        </w:rPr>
        <w:t xml:space="preserve"> </w:t>
      </w:r>
      <w:r>
        <w:t>valutata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beneficiario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precedenza</w:t>
      </w:r>
      <w:r>
        <w:rPr>
          <w:rFonts w:ascii="Times New Roman" w:hAnsi="Times New Roman"/>
          <w:spacing w:val="-1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spacing w:val="-8"/>
        </w:rPr>
        <w:t xml:space="preserve"> </w:t>
      </w:r>
      <w:r>
        <w:t>all’art</w:t>
      </w:r>
      <w:r>
        <w:rPr>
          <w:spacing w:val="-9"/>
        </w:rPr>
        <w:t xml:space="preserve"> </w:t>
      </w:r>
      <w:r>
        <w:t>13, punto</w:t>
      </w:r>
      <w:r>
        <w:rPr>
          <w:rFonts w:ascii="Times New Roman" w:hAnsi="Times New Roman"/>
        </w:rPr>
        <w:t xml:space="preserve"> </w:t>
      </w:r>
      <w:r>
        <w:t>II)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presente</w:t>
      </w:r>
      <w:r>
        <w:rPr>
          <w:rFonts w:ascii="Times New Roman" w:hAnsi="Times New Roman"/>
        </w:rPr>
        <w:t xml:space="preserve"> </w:t>
      </w:r>
      <w:r>
        <w:t>contratto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r>
        <w:t>condizioni</w:t>
      </w:r>
      <w:r>
        <w:rPr>
          <w:rFonts w:ascii="Times New Roman" w:hAnsi="Times New Roman"/>
        </w:rPr>
        <w:t xml:space="preserve"> </w:t>
      </w:r>
      <w:r>
        <w:t>ivi</w:t>
      </w:r>
      <w:r>
        <w:rPr>
          <w:rFonts w:ascii="Times New Roman" w:hAnsi="Times New Roman"/>
        </w:rPr>
        <w:t xml:space="preserve"> </w:t>
      </w:r>
      <w:r>
        <w:t>previste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che,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trasferimento</w:t>
      </w:r>
      <w:r>
        <w:rPr>
          <w:rFonts w:ascii="Times New Roman" w:hAnsi="Times New Roman"/>
        </w:rPr>
        <w:t xml:space="preserve"> </w:t>
      </w:r>
      <w:r>
        <w:t>d'ufficio,</w:t>
      </w:r>
      <w:r>
        <w:rPr>
          <w:rFonts w:ascii="Times New Roman" w:hAnsi="Times New Roman"/>
        </w:rPr>
        <w:t xml:space="preserve"> </w:t>
      </w:r>
      <w:r>
        <w:t>sia</w:t>
      </w:r>
      <w:r>
        <w:rPr>
          <w:rFonts w:ascii="Times New Roman" w:hAnsi="Times New Roman"/>
        </w:rPr>
        <w:t xml:space="preserve"> </w:t>
      </w:r>
      <w:r>
        <w:t>attualmente</w:t>
      </w:r>
      <w:r>
        <w:rPr>
          <w:rFonts w:ascii="Times New Roman" w:hAnsi="Times New Roman"/>
        </w:rPr>
        <w:t xml:space="preserve"> </w:t>
      </w:r>
      <w:r>
        <w:t>titolare</w:t>
      </w:r>
      <w:r>
        <w:rPr>
          <w:rFonts w:ascii="Times New Roman" w:hAnsi="Times New Roman"/>
        </w:rPr>
        <w:t xml:space="preserve"> </w:t>
      </w:r>
      <w:r>
        <w:t>su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dello</w:t>
      </w:r>
      <w:r>
        <w:rPr>
          <w:rFonts w:ascii="Times New Roman" w:hAnsi="Times New Roman"/>
        </w:rPr>
        <w:t xml:space="preserve"> </w:t>
      </w:r>
      <w:r>
        <w:t>stesso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altro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provincia.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precisa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questione</w:t>
      </w:r>
      <w:r>
        <w:rPr>
          <w:rFonts w:ascii="Times New Roman" w:hAnsi="Times New Roman"/>
        </w:rPr>
        <w:t xml:space="preserve"> </w:t>
      </w:r>
      <w:r>
        <w:t>viene</w:t>
      </w:r>
      <w:r>
        <w:rPr>
          <w:rFonts w:ascii="Times New Roman" w:hAnsi="Times New Roman"/>
        </w:rPr>
        <w:t xml:space="preserve"> </w:t>
      </w:r>
      <w:r>
        <w:t>ricono-</w:t>
      </w:r>
      <w:r>
        <w:rPr>
          <w:rFonts w:ascii="Times New Roman" w:hAnsi="Times New Roman"/>
        </w:rPr>
        <w:t xml:space="preserve"> </w:t>
      </w:r>
      <w:r>
        <w:t>sciuto anche per la formulazione della graduatoria interna di istituto ai fini dell’individuazione del soprannumerario da trasferire d’ufficio. La continuità didattica, legata alla scuola di ex-titolarità, del personale scolastico trasferito d’ufficio</w:t>
      </w:r>
      <w:r>
        <w:rPr>
          <w:rFonts w:ascii="Times New Roman" w:hAnsi="Times New Roman"/>
        </w:rPr>
        <w:t xml:space="preserve"> </w:t>
      </w:r>
      <w:r>
        <w:t>nell’ultimo decennio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</w:rPr>
        <w:t xml:space="preserve"> </w:t>
      </w:r>
      <w:r>
        <w:t>considerata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fini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domanda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trasferimento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domanda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passaggio.</w:t>
      </w:r>
      <w:r>
        <w:rPr>
          <w:rFonts w:ascii="Times New Roman" w:hAnsi="Times New Roman"/>
          <w:spacing w:val="80"/>
        </w:rPr>
        <w:t xml:space="preserve"> </w:t>
      </w:r>
      <w:r>
        <w:t>Nei riguardi del personale docente ed educativo soprannumerario trasferito d’ufficio senza aver prodotto domanda o tra- sferito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domanda</w:t>
      </w:r>
      <w:r>
        <w:rPr>
          <w:rFonts w:ascii="Times New Roman" w:hAnsi="Times New Roman"/>
        </w:rPr>
        <w:t xml:space="preserve"> </w:t>
      </w:r>
      <w:r>
        <w:t>condizionata,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abbia</w:t>
      </w:r>
      <w:r>
        <w:rPr>
          <w:rFonts w:ascii="Times New Roman" w:hAnsi="Times New Roman"/>
        </w:rPr>
        <w:t xml:space="preserve"> </w:t>
      </w:r>
      <w:r>
        <w:t>richiesto</w:t>
      </w:r>
      <w:r>
        <w:rPr>
          <w:rFonts w:ascii="Times New Roman" w:hAnsi="Times New Roman"/>
        </w:rPr>
        <w:t xml:space="preserve"> </w:t>
      </w:r>
      <w:r>
        <w:t>come</w:t>
      </w:r>
      <w:r>
        <w:rPr>
          <w:rFonts w:ascii="Times New Roman" w:hAnsi="Times New Roman"/>
        </w:rPr>
        <w:t xml:space="preserve"> </w:t>
      </w:r>
      <w:r>
        <w:t>prima</w:t>
      </w:r>
      <w:r>
        <w:rPr>
          <w:rFonts w:ascii="Times New Roman" w:hAnsi="Times New Roman"/>
        </w:rPr>
        <w:t xml:space="preserve"> </w:t>
      </w:r>
      <w:r>
        <w:t>preferenza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decennio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rientro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 o nel comune di precedente titolarità, l’aver ottenuto nel corso del decennio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trasferimento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altre</w:t>
      </w:r>
      <w:r>
        <w:rPr>
          <w:rFonts w:ascii="Times New Roman" w:hAnsi="Times New Roman"/>
        </w:rPr>
        <w:t xml:space="preserve"> </w:t>
      </w:r>
      <w:r>
        <w:t>preferenze</w:t>
      </w:r>
      <w:r>
        <w:rPr>
          <w:rFonts w:ascii="Times New Roman" w:hAnsi="Times New Roman"/>
        </w:rPr>
        <w:t xml:space="preserve"> </w:t>
      </w:r>
      <w:r>
        <w:t>espresse</w:t>
      </w:r>
      <w:r>
        <w:rPr>
          <w:rFonts w:ascii="Times New Roman" w:hAnsi="Times New Roman"/>
          <w:spacing w:val="23"/>
        </w:rPr>
        <w:t xml:space="preserve"> </w:t>
      </w:r>
      <w:r>
        <w:t>nella</w:t>
      </w:r>
      <w:r>
        <w:rPr>
          <w:rFonts w:ascii="Times New Roman" w:hAnsi="Times New Roman"/>
          <w:spacing w:val="21"/>
        </w:rPr>
        <w:t xml:space="preserve"> </w:t>
      </w:r>
      <w:r>
        <w:t>domanda</w:t>
      </w:r>
      <w:r>
        <w:rPr>
          <w:rFonts w:ascii="Times New Roman" w:hAnsi="Times New Roman"/>
          <w:spacing w:val="21"/>
        </w:rPr>
        <w:t xml:space="preserve"> </w:t>
      </w:r>
      <w:r>
        <w:t>non</w:t>
      </w:r>
      <w:r>
        <w:rPr>
          <w:rFonts w:ascii="Times New Roman" w:hAnsi="Times New Roman"/>
          <w:spacing w:val="22"/>
        </w:rPr>
        <w:t xml:space="preserve"> </w:t>
      </w:r>
      <w:r>
        <w:t>interrompe</w:t>
      </w:r>
      <w:r>
        <w:rPr>
          <w:rFonts w:ascii="Times New Roman" w:hAnsi="Times New Roman"/>
          <w:spacing w:val="23"/>
        </w:rPr>
        <w:t xml:space="preserve"> </w:t>
      </w:r>
      <w:r>
        <w:t>la</w:t>
      </w:r>
      <w:r>
        <w:rPr>
          <w:rFonts w:ascii="Times New Roman" w:hAnsi="Times New Roman"/>
          <w:spacing w:val="21"/>
        </w:rPr>
        <w:t xml:space="preserve"> </w:t>
      </w:r>
      <w:r>
        <w:t>continuità</w:t>
      </w:r>
      <w:r>
        <w:rPr>
          <w:rFonts w:ascii="Times New Roman" w:hAnsi="Times New Roman"/>
          <w:spacing w:val="21"/>
        </w:rPr>
        <w:t xml:space="preserve"> </w:t>
      </w:r>
      <w:r>
        <w:t>del</w:t>
      </w:r>
      <w:r>
        <w:rPr>
          <w:rFonts w:ascii="Times New Roman" w:hAnsi="Times New Roman"/>
          <w:spacing w:val="22"/>
        </w:rPr>
        <w:t xml:space="preserve"> </w:t>
      </w:r>
      <w:r>
        <w:t>servizio.</w:t>
      </w:r>
      <w:r>
        <w:rPr>
          <w:rFonts w:ascii="Times New Roman" w:hAnsi="Times New Roman"/>
          <w:spacing w:val="23"/>
        </w:rPr>
        <w:t xml:space="preserve"> </w:t>
      </w:r>
      <w:r>
        <w:t>Qualora,</w:t>
      </w:r>
      <w:r>
        <w:rPr>
          <w:rFonts w:ascii="Times New Roman" w:hAnsi="Times New Roman"/>
          <w:spacing w:val="23"/>
        </w:rPr>
        <w:t xml:space="preserve"> </w:t>
      </w:r>
      <w:r>
        <w:t>scaduto</w:t>
      </w:r>
      <w:r>
        <w:rPr>
          <w:rFonts w:ascii="Times New Roman" w:hAnsi="Times New Roman"/>
          <w:spacing w:val="29"/>
        </w:rPr>
        <w:t xml:space="preserve"> </w:t>
      </w:r>
      <w:r>
        <w:t>il</w:t>
      </w:r>
      <w:r>
        <w:rPr>
          <w:rFonts w:ascii="Times New Roman" w:hAnsi="Times New Roman"/>
          <w:spacing w:val="22"/>
        </w:rPr>
        <w:t xml:space="preserve"> </w:t>
      </w:r>
      <w:r>
        <w:t>decennio</w:t>
      </w:r>
      <w:r>
        <w:rPr>
          <w:rFonts w:ascii="Times New Roman" w:hAnsi="Times New Roman"/>
          <w:spacing w:val="24"/>
        </w:rPr>
        <w:t xml:space="preserve"> </w:t>
      </w:r>
      <w:r>
        <w:t>in</w:t>
      </w:r>
      <w:r>
        <w:rPr>
          <w:rFonts w:ascii="Times New Roman" w:hAnsi="Times New Roman"/>
          <w:spacing w:val="22"/>
        </w:rPr>
        <w:t xml:space="preserve"> </w:t>
      </w:r>
      <w:r>
        <w:t>questione,</w:t>
      </w:r>
      <w:r>
        <w:rPr>
          <w:rFonts w:ascii="Times New Roman" w:hAnsi="Times New Roman"/>
          <w:spacing w:val="23"/>
        </w:rPr>
        <w:t xml:space="preserve"> </w:t>
      </w:r>
      <w:r>
        <w:t>il</w:t>
      </w:r>
      <w:r>
        <w:rPr>
          <w:rFonts w:ascii="Times New Roman" w:hAnsi="Times New Roman"/>
          <w:spacing w:val="21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abbia</w:t>
      </w:r>
      <w:r>
        <w:rPr>
          <w:rFonts w:ascii="Times New Roman" w:hAnsi="Times New Roman"/>
        </w:rPr>
        <w:t xml:space="preserve"> </w:t>
      </w:r>
      <w:r>
        <w:t>ottenuto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rientro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precedente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punteggi</w:t>
      </w:r>
      <w:r>
        <w:rPr>
          <w:rFonts w:ascii="Times New Roman" w:hAnsi="Times New Roman"/>
        </w:rPr>
        <w:t xml:space="preserve"> </w:t>
      </w:r>
      <w:r>
        <w:t>relativi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continuità</w:t>
      </w:r>
      <w:r>
        <w:rPr>
          <w:rFonts w:ascii="Times New Roman" w:hAnsi="Times New Roman"/>
        </w:rPr>
        <w:t xml:space="preserve"> </w:t>
      </w:r>
      <w:r>
        <w:t>didattica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decennio</w:t>
      </w:r>
      <w:r>
        <w:rPr>
          <w:rFonts w:ascii="Times New Roman" w:hAnsi="Times New Roman"/>
        </w:rPr>
        <w:t xml:space="preserve"> </w:t>
      </w:r>
      <w:r>
        <w:t>dovranno</w:t>
      </w:r>
      <w:r>
        <w:rPr>
          <w:rFonts w:ascii="Times New Roman" w:hAnsi="Times New Roman"/>
        </w:rPr>
        <w:t xml:space="preserve"> </w:t>
      </w:r>
      <w:r>
        <w:t>essere</w:t>
      </w:r>
      <w:r>
        <w:rPr>
          <w:rFonts w:ascii="Times New Roman" w:hAnsi="Times New Roman"/>
        </w:rPr>
        <w:t xml:space="preserve"> </w:t>
      </w:r>
      <w:r>
        <w:t>riferiti</w:t>
      </w:r>
      <w:r>
        <w:rPr>
          <w:rFonts w:ascii="Times New Roman" w:hAnsi="Times New Roman"/>
        </w:rPr>
        <w:t xml:space="preserve"> </w:t>
      </w:r>
      <w:r>
        <w:t>esclusivamente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ove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stato</w:t>
      </w:r>
      <w:r>
        <w:rPr>
          <w:rFonts w:ascii="Times New Roman" w:hAnsi="Times New Roman"/>
        </w:rPr>
        <w:t xml:space="preserve"> </w:t>
      </w:r>
      <w:r>
        <w:t>trasferito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quanto</w:t>
      </w:r>
      <w:r>
        <w:rPr>
          <w:rFonts w:ascii="Times New Roman" w:hAnsi="Times New Roman"/>
        </w:rPr>
        <w:t xml:space="preserve"> </w:t>
      </w:r>
      <w:r>
        <w:t>soprannumerario.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que-</w:t>
      </w:r>
      <w:r>
        <w:rPr>
          <w:rFonts w:ascii="Times New Roman" w:hAnsi="Times New Roman"/>
        </w:rPr>
        <w:t xml:space="preserve"> </w:t>
      </w:r>
      <w:r>
        <w:t>stione</w:t>
      </w:r>
      <w:r>
        <w:rPr>
          <w:rFonts w:ascii="Times New Roman" w:hAnsi="Times New Roman"/>
        </w:rPr>
        <w:t xml:space="preserve"> </w:t>
      </w:r>
      <w:r>
        <w:t>spetta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comandati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istituti</w:t>
      </w:r>
      <w:r>
        <w:rPr>
          <w:rFonts w:ascii="Times New Roman" w:hAnsi="Times New Roman"/>
        </w:rPr>
        <w:t xml:space="preserve"> </w:t>
      </w:r>
      <w:r>
        <w:t>diversi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quello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su</w:t>
      </w:r>
      <w:r>
        <w:rPr>
          <w:rFonts w:ascii="Times New Roman" w:hAnsi="Times New Roman"/>
        </w:rPr>
        <w:t xml:space="preserve"> </w:t>
      </w:r>
      <w:r>
        <w:t>cattedre</w:t>
      </w:r>
      <w:r>
        <w:rPr>
          <w:rFonts w:ascii="Times New Roman" w:hAnsi="Times New Roman"/>
        </w:rPr>
        <w:t xml:space="preserve"> </w:t>
      </w:r>
      <w:r>
        <w:t>ove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attuata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sperimenta-</w:t>
      </w:r>
      <w:r>
        <w:rPr>
          <w:rFonts w:ascii="Times New Roman" w:hAnsi="Times New Roman"/>
        </w:rPr>
        <w:t xml:space="preserve"> </w:t>
      </w:r>
      <w:r>
        <w:t>zione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norma</w:t>
      </w:r>
      <w:r>
        <w:rPr>
          <w:rFonts w:ascii="Times New Roman" w:hAnsi="Times New Roman"/>
        </w:rPr>
        <w:t xml:space="preserve"> </w:t>
      </w:r>
      <w:r>
        <w:t>dell'art.</w:t>
      </w:r>
      <w:r>
        <w:rPr>
          <w:rFonts w:ascii="Times New Roman" w:hAnsi="Times New Roman"/>
        </w:rPr>
        <w:t xml:space="preserve"> </w:t>
      </w:r>
      <w:r>
        <w:t>278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  <w:spacing w:val="-1"/>
        </w:rPr>
        <w:t xml:space="preserve"> </w:t>
      </w:r>
      <w:r>
        <w:t>legislativo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297/94,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  <w:spacing w:val="-1"/>
        </w:rPr>
        <w:t xml:space="preserve"> </w:t>
      </w:r>
      <w:r>
        <w:t>docenti</w:t>
      </w:r>
      <w:r>
        <w:rPr>
          <w:rFonts w:ascii="Times New Roman" w:hAnsi="Times New Roman"/>
          <w:spacing w:val="-1"/>
        </w:rPr>
        <w:t xml:space="preserve"> </w:t>
      </w:r>
      <w:r>
        <w:t>utilizzati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domanda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d'ufficio,</w:t>
      </w:r>
      <w:r>
        <w:rPr>
          <w:rFonts w:ascii="Times New Roman" w:hAnsi="Times New Roman"/>
        </w:rPr>
        <w:t xml:space="preserve"> </w:t>
      </w:r>
      <w:r>
        <w:t>sui</w:t>
      </w:r>
      <w:r>
        <w:rPr>
          <w:rFonts w:ascii="Times New Roman" w:hAnsi="Times New Roman"/>
        </w:rPr>
        <w:t xml:space="preserve"> </w:t>
      </w:r>
      <w:r>
        <w:t>posti</w:t>
      </w:r>
      <w:r>
        <w:rPr>
          <w:rFonts w:ascii="Times New Roman" w:hAnsi="Times New Roman"/>
          <w:spacing w:val="-1"/>
        </w:rPr>
        <w:t xml:space="preserve"> </w:t>
      </w:r>
      <w:r>
        <w:t>di</w:t>
      </w:r>
      <w:r>
        <w:rPr>
          <w:rFonts w:ascii="Times New Roman" w:hAnsi="Times New Roman"/>
          <w:spacing w:val="-1"/>
        </w:rPr>
        <w:t xml:space="preserve"> </w:t>
      </w:r>
      <w:r>
        <w:t>sostegno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sedi</w:t>
      </w:r>
      <w:r>
        <w:rPr>
          <w:rFonts w:ascii="Times New Roman" w:hAnsi="Times New Roman"/>
        </w:rPr>
        <w:t xml:space="preserve"> </w:t>
      </w:r>
      <w:r>
        <w:t>diverse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quella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titolarità,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primaria</w:t>
      </w:r>
      <w:r>
        <w:rPr>
          <w:rFonts w:ascii="Times New Roman" w:hAnsi="Times New Roman"/>
        </w:rPr>
        <w:t xml:space="preserve"> </w:t>
      </w:r>
      <w:r>
        <w:t>utilizzati</w:t>
      </w:r>
      <w:r>
        <w:rPr>
          <w:rFonts w:ascii="Times New Roman" w:hAnsi="Times New Roman"/>
        </w:rPr>
        <w:t xml:space="preserve"> </w:t>
      </w:r>
      <w:r>
        <w:t>come</w:t>
      </w:r>
      <w:r>
        <w:rPr>
          <w:rFonts w:ascii="Times New Roman" w:hAnsi="Times New Roman"/>
        </w:rPr>
        <w:t xml:space="preserve"> </w:t>
      </w:r>
      <w:r>
        <w:t>specialisti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lingua</w:t>
      </w:r>
      <w:r>
        <w:rPr>
          <w:rFonts w:ascii="Times New Roman" w:hAnsi="Times New Roman"/>
        </w:rPr>
        <w:t xml:space="preserve"> </w:t>
      </w:r>
      <w:r>
        <w:t>straniera</w:t>
      </w:r>
      <w:r>
        <w:rPr>
          <w:rFonts w:ascii="Times New Roman" w:hAnsi="Times New Roman"/>
        </w:rPr>
        <w:t xml:space="preserve"> </w:t>
      </w:r>
      <w:r>
        <w:t>presso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plesso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fuori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plesso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titolarità,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utilizzati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materie</w:t>
      </w:r>
      <w:r>
        <w:rPr>
          <w:rFonts w:ascii="Times New Roman" w:hAnsi="Times New Roman"/>
        </w:rPr>
        <w:t xml:space="preserve"> </w:t>
      </w:r>
      <w:r>
        <w:t>affini</w:t>
      </w:r>
      <w:r>
        <w:rPr>
          <w:rFonts w:ascii="Times New Roman" w:hAnsi="Times New Roman"/>
        </w:rPr>
        <w:t xml:space="preserve"> </w:t>
      </w:r>
      <w:r>
        <w:t>ed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prestano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nelle</w:t>
      </w:r>
      <w:r>
        <w:rPr>
          <w:rFonts w:ascii="Times New Roman" w:hAnsi="Times New Roman"/>
        </w:rPr>
        <w:t xml:space="preserve"> </w:t>
      </w:r>
      <w:r>
        <w:t>figure</w:t>
      </w:r>
      <w:r>
        <w:rPr>
          <w:rFonts w:ascii="Times New Roman" w:hAnsi="Times New Roman"/>
        </w:rPr>
        <w:t xml:space="preserve"> </w:t>
      </w:r>
      <w:r>
        <w:t>professionali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all'art.</w:t>
      </w:r>
      <w:r>
        <w:rPr>
          <w:rFonts w:ascii="Times New Roman" w:hAnsi="Times New Roman"/>
        </w:rPr>
        <w:t xml:space="preserve"> </w:t>
      </w:r>
      <w:r>
        <w:t>5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decreto-legge</w:t>
      </w:r>
      <w:r>
        <w:rPr>
          <w:rFonts w:ascii="Times New Roman" w:hAnsi="Times New Roman"/>
        </w:rPr>
        <w:t xml:space="preserve"> </w:t>
      </w:r>
      <w:r>
        <w:t>6.8.1988,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323</w:t>
      </w:r>
      <w:r>
        <w:rPr>
          <w:rFonts w:ascii="Times New Roman" w:hAnsi="Times New Roman"/>
        </w:rPr>
        <w:t xml:space="preserve"> </w:t>
      </w:r>
      <w:r>
        <w:t>convertito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modificazioni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6.10.1988,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426.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questione</w:t>
      </w:r>
      <w:r>
        <w:rPr>
          <w:rFonts w:ascii="Times New Roman" w:hAnsi="Times New Roman"/>
        </w:rPr>
        <w:t xml:space="preserve"> </w:t>
      </w:r>
      <w:r>
        <w:t>spetta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appartenenti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posto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classe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concorso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esubero</w:t>
      </w:r>
      <w:r>
        <w:rPr>
          <w:rFonts w:ascii="Times New Roman" w:hAnsi="Times New Roman"/>
        </w:rPr>
        <w:t xml:space="preserve"> </w:t>
      </w:r>
      <w:r>
        <w:t>utilizzati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domanda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d'ufficio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dell'art.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legislativo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35/93,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ruolo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classe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concorso</w:t>
      </w:r>
      <w:r>
        <w:rPr>
          <w:rFonts w:ascii="Times New Roman" w:hAnsi="Times New Roman"/>
        </w:rPr>
        <w:t xml:space="preserve"> </w:t>
      </w:r>
      <w:r>
        <w:t>diversi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quelli</w:t>
      </w:r>
      <w:r>
        <w:rPr>
          <w:rFonts w:ascii="Times New Roman" w:hAnsi="Times New Roman"/>
          <w:spacing w:val="-1"/>
        </w:rPr>
        <w:t xml:space="preserve"> </w:t>
      </w:r>
      <w:r>
        <w:t>di</w:t>
      </w:r>
      <w:r>
        <w:rPr>
          <w:rFonts w:ascii="Times New Roman" w:hAnsi="Times New Roman"/>
          <w:spacing w:val="-1"/>
        </w:rPr>
        <w:t xml:space="preserve"> </w:t>
      </w:r>
      <w:r>
        <w:t>titolarità.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ogni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  <w:spacing w:val="-1"/>
        </w:rPr>
        <w:t xml:space="preserve"> </w:t>
      </w:r>
      <w:r>
        <w:t>deve</w:t>
      </w:r>
      <w:r>
        <w:rPr>
          <w:rFonts w:ascii="Times New Roman" w:hAnsi="Times New Roman"/>
        </w:rPr>
        <w:t xml:space="preserve"> </w:t>
      </w:r>
      <w:r>
        <w:t>essere</w:t>
      </w:r>
      <w:r>
        <w:rPr>
          <w:rFonts w:ascii="Times New Roman" w:hAnsi="Times New Roman"/>
        </w:rPr>
        <w:t xml:space="preserve"> </w:t>
      </w:r>
      <w:r>
        <w:t>considerata</w:t>
      </w:r>
      <w:r>
        <w:rPr>
          <w:rFonts w:ascii="Times New Roman" w:hAnsi="Times New Roman"/>
          <w:spacing w:val="-2"/>
        </w:rPr>
        <w:t xml:space="preserve"> </w:t>
      </w:r>
      <w:r>
        <w:t>interruzione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  <w:spacing w:val="-2"/>
        </w:rPr>
        <w:t xml:space="preserve"> </w:t>
      </w:r>
      <w:r>
        <w:t>continuità</w:t>
      </w:r>
      <w:r>
        <w:rPr>
          <w:rFonts w:ascii="Times New Roman" w:hAnsi="Times New Roman"/>
          <w:spacing w:val="-2"/>
        </w:rPr>
        <w:t xml:space="preserve"> </w:t>
      </w:r>
      <w:r>
        <w:t>del</w:t>
      </w:r>
      <w:r>
        <w:rPr>
          <w:rFonts w:ascii="Times New Roman" w:hAnsi="Times New Roman"/>
          <w:spacing w:val="-1"/>
        </w:rPr>
        <w:t xml:space="preserve"> </w:t>
      </w:r>
      <w:r>
        <w:t>servizio</w:t>
      </w:r>
      <w:r>
        <w:rPr>
          <w:rFonts w:ascii="Times New Roman" w:hAnsi="Times New Roman"/>
          <w:spacing w:val="-1"/>
        </w:rPr>
        <w:t xml:space="preserve"> </w:t>
      </w:r>
      <w:r>
        <w:t>nella</w:t>
      </w:r>
      <w:r>
        <w:rPr>
          <w:rFonts w:ascii="Times New Roman" w:hAnsi="Times New Roman"/>
          <w:spacing w:val="-2"/>
        </w:rPr>
        <w:t xml:space="preserve"> </w:t>
      </w:r>
      <w:r>
        <w:t>scuola</w:t>
      </w:r>
      <w:r>
        <w:rPr>
          <w:rFonts w:ascii="Times New Roman" w:hAnsi="Times New Roman"/>
          <w:spacing w:val="-2"/>
        </w:rPr>
        <w:t xml:space="preserve"> </w:t>
      </w:r>
      <w:r>
        <w:t>di</w:t>
      </w:r>
      <w:r>
        <w:rPr>
          <w:rFonts w:ascii="Times New Roman" w:hAnsi="Times New Roman"/>
          <w:spacing w:val="-1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mancata</w:t>
      </w:r>
      <w:r>
        <w:rPr>
          <w:rFonts w:ascii="Times New Roman" w:hAnsi="Times New Roman"/>
        </w:rPr>
        <w:t xml:space="preserve"> </w:t>
      </w:r>
      <w:r>
        <w:t>prestazione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durata</w:t>
      </w:r>
      <w:r>
        <w:rPr>
          <w:rFonts w:ascii="Times New Roman" w:hAnsi="Times New Roman"/>
        </w:rPr>
        <w:t xml:space="preserve"> </w:t>
      </w:r>
      <w:r>
        <w:t>complessiva</w:t>
      </w:r>
      <w:r>
        <w:rPr>
          <w:rFonts w:ascii="Times New Roman" w:hAnsi="Times New Roman"/>
        </w:rPr>
        <w:t xml:space="preserve"> </w:t>
      </w:r>
      <w:r>
        <w:t>inferiore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6</w:t>
      </w:r>
      <w:r>
        <w:rPr>
          <w:rFonts w:ascii="Times New Roman" w:hAnsi="Times New Roman"/>
        </w:rPr>
        <w:t xml:space="preserve"> </w:t>
      </w:r>
      <w:r>
        <w:t>mesi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scolastico.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trattasi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spetta,</w:t>
      </w:r>
      <w:r>
        <w:rPr>
          <w:rFonts w:ascii="Times New Roman" w:hAnsi="Times New Roman"/>
        </w:rPr>
        <w:t xml:space="preserve"> </w:t>
      </w:r>
      <w:r>
        <w:t>invece,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assegnazione</w:t>
      </w:r>
      <w:r>
        <w:rPr>
          <w:rFonts w:ascii="Times New Roman" w:hAnsi="Times New Roman"/>
        </w:rPr>
        <w:t xml:space="preserve"> </w:t>
      </w:r>
      <w:r>
        <w:t>provvisoria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trasferimento</w:t>
      </w:r>
      <w:r>
        <w:rPr>
          <w:rFonts w:ascii="Times New Roman" w:hAnsi="Times New Roman"/>
        </w:rPr>
        <w:t xml:space="preserve"> </w:t>
      </w:r>
      <w:r>
        <w:t>annuale</w:t>
      </w:r>
      <w:r>
        <w:rPr>
          <w:rFonts w:ascii="Times New Roman" w:hAnsi="Times New Roman"/>
        </w:rPr>
        <w:t xml:space="preserve"> </w:t>
      </w:r>
      <w:r>
        <w:t>salvo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tratti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trasferito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decennio</w:t>
      </w:r>
      <w:r>
        <w:rPr>
          <w:rFonts w:ascii="Times New Roman" w:hAnsi="Times New Roman"/>
        </w:rPr>
        <w:t xml:space="preserve"> </w:t>
      </w:r>
      <w:r>
        <w:t>quale</w:t>
      </w:r>
      <w:r>
        <w:rPr>
          <w:rFonts w:ascii="Times New Roman" w:hAnsi="Times New Roman"/>
        </w:rPr>
        <w:t xml:space="preserve"> </w:t>
      </w:r>
      <w:r>
        <w:t>soprannumerario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abbia</w:t>
      </w:r>
      <w:r>
        <w:rPr>
          <w:rFonts w:ascii="Times New Roman" w:hAnsi="Times New Roman"/>
        </w:rPr>
        <w:t xml:space="preserve"> </w:t>
      </w:r>
      <w:r>
        <w:t>chiesto,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decennio</w:t>
      </w:r>
      <w:r>
        <w:rPr>
          <w:rFonts w:ascii="Times New Roman" w:hAnsi="Times New Roman"/>
        </w:rPr>
        <w:t xml:space="preserve"> </w:t>
      </w:r>
      <w:r>
        <w:t>medesimo,</w:t>
      </w:r>
      <w:r>
        <w:rPr>
          <w:rFonts w:ascii="Times New Roman" w:hAnsi="Times New Roman"/>
          <w:spacing w:val="40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rientro</w:t>
      </w:r>
      <w:r>
        <w:rPr>
          <w:rFonts w:ascii="Times New Roman" w:hAnsi="Times New Roman"/>
        </w:rPr>
        <w:t xml:space="preserve"> </w:t>
      </w:r>
      <w:r>
        <w:t>nell'istituto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precedente</w:t>
      </w:r>
      <w:r>
        <w:rPr>
          <w:rFonts w:ascii="Times New Roman" w:hAnsi="Times New Roman"/>
        </w:rPr>
        <w:t xml:space="preserve"> </w:t>
      </w:r>
      <w:r>
        <w:t>titolarità.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quest’ultimo</w:t>
      </w:r>
      <w:r>
        <w:rPr>
          <w:spacing w:val="-3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l’aver</w:t>
      </w:r>
      <w:r>
        <w:rPr>
          <w:spacing w:val="-4"/>
        </w:rPr>
        <w:t xml:space="preserve"> </w:t>
      </w:r>
      <w:r>
        <w:t>ottenuto</w:t>
      </w:r>
      <w:r>
        <w:rPr>
          <w:spacing w:val="-3"/>
        </w:rPr>
        <w:t xml:space="preserve"> </w:t>
      </w:r>
      <w:r>
        <w:t>assegnazione</w:t>
      </w:r>
      <w:r>
        <w:rPr>
          <w:spacing w:val="-2"/>
        </w:rPr>
        <w:t xml:space="preserve"> </w:t>
      </w:r>
      <w:r>
        <w:t>provvisoria</w:t>
      </w:r>
      <w:r>
        <w:rPr>
          <w:spacing w:val="-5"/>
        </w:rPr>
        <w:t xml:space="preserve"> </w:t>
      </w:r>
      <w:r>
        <w:t>interprovinciale determina</w:t>
      </w:r>
      <w:r>
        <w:rPr>
          <w:rFonts w:ascii="Times New Roman" w:hAnsi="Times New Roman"/>
        </w:rPr>
        <w:t xml:space="preserve"> </w:t>
      </w:r>
      <w:r>
        <w:t>comunque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perdita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continuità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partire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mobilità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2020/2021,</w:t>
      </w:r>
      <w:r>
        <w:rPr>
          <w:rFonts w:ascii="Times New Roman" w:hAnsi="Times New Roman"/>
        </w:rPr>
        <w:t xml:space="preserve"> </w:t>
      </w:r>
      <w:r>
        <w:t>mentre</w:t>
      </w:r>
      <w:r>
        <w:rPr>
          <w:rFonts w:ascii="Times New Roman" w:hAnsi="Times New Roman"/>
        </w:rPr>
        <w:t xml:space="preserve"> </w:t>
      </w:r>
      <w:r>
        <w:t>continua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permanere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diritto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rientro.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giuridica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l'interessato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continuativo</w:t>
      </w:r>
      <w:r>
        <w:rPr>
          <w:rFonts w:ascii="Times New Roman" w:hAnsi="Times New Roman"/>
        </w:rPr>
        <w:t xml:space="preserve"> </w:t>
      </w:r>
      <w:r>
        <w:t>coincidono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considerato.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diritto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rientro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decennio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trasferito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quanto</w:t>
      </w:r>
      <w:r>
        <w:rPr>
          <w:rFonts w:ascii="Times New Roman" w:hAnsi="Times New Roman"/>
        </w:rPr>
        <w:t xml:space="preserve"> </w:t>
      </w:r>
      <w:r>
        <w:t>soprannumerario.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istruzione</w:t>
      </w:r>
      <w:r>
        <w:rPr>
          <w:rFonts w:ascii="Times New Roman" w:hAnsi="Times New Roman"/>
        </w:rPr>
        <w:t xml:space="preserve"> </w:t>
      </w:r>
      <w:r>
        <w:t>secondaria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II</w:t>
      </w:r>
      <w:r>
        <w:rPr>
          <w:rFonts w:ascii="Times New Roman" w:hAnsi="Times New Roman"/>
          <w:spacing w:val="40"/>
        </w:rPr>
        <w:t xml:space="preserve"> </w:t>
      </w:r>
      <w:r>
        <w:t>grado</w:t>
      </w:r>
      <w:r>
        <w:rPr>
          <w:rFonts w:ascii="Times New Roman" w:hAnsi="Times New Roman"/>
          <w:spacing w:val="15"/>
        </w:rPr>
        <w:t xml:space="preserve"> </w:t>
      </w:r>
      <w:r>
        <w:t>il</w:t>
      </w:r>
      <w:r>
        <w:rPr>
          <w:rFonts w:ascii="Times New Roman" w:hAnsi="Times New Roman"/>
          <w:spacing w:val="14"/>
        </w:rPr>
        <w:t xml:space="preserve"> </w:t>
      </w:r>
      <w:r>
        <w:t>servizio</w:t>
      </w:r>
      <w:r>
        <w:rPr>
          <w:rFonts w:ascii="Times New Roman" w:hAnsi="Times New Roman"/>
          <w:spacing w:val="17"/>
        </w:rPr>
        <w:t xml:space="preserve"> </w:t>
      </w:r>
      <w:r>
        <w:t>deve</w:t>
      </w:r>
      <w:r>
        <w:rPr>
          <w:rFonts w:ascii="Times New Roman" w:hAnsi="Times New Roman"/>
          <w:spacing w:val="16"/>
        </w:rPr>
        <w:t xml:space="preserve"> </w:t>
      </w:r>
      <w:r>
        <w:t>essere</w:t>
      </w:r>
      <w:r>
        <w:rPr>
          <w:rFonts w:ascii="Times New Roman" w:hAnsi="Times New Roman"/>
          <w:spacing w:val="16"/>
        </w:rPr>
        <w:t xml:space="preserve"> </w:t>
      </w:r>
      <w:r>
        <w:t>altresì</w:t>
      </w:r>
      <w:r>
        <w:rPr>
          <w:rFonts w:ascii="Times New Roman" w:hAnsi="Times New Roman"/>
          <w:spacing w:val="14"/>
        </w:rPr>
        <w:t xml:space="preserve"> </w:t>
      </w:r>
      <w:r>
        <w:t>prestato</w:t>
      </w:r>
      <w:r>
        <w:rPr>
          <w:rFonts w:ascii="Times New Roman" w:hAnsi="Times New Roman"/>
          <w:spacing w:val="15"/>
        </w:rPr>
        <w:t xml:space="preserve"> </w:t>
      </w:r>
      <w:r>
        <w:t>nella</w:t>
      </w:r>
      <w:r>
        <w:rPr>
          <w:rFonts w:ascii="Times New Roman" w:hAnsi="Times New Roman"/>
          <w:spacing w:val="14"/>
        </w:rPr>
        <w:t xml:space="preserve"> </w:t>
      </w:r>
      <w:r>
        <w:t>classe</w:t>
      </w:r>
      <w:r>
        <w:rPr>
          <w:rFonts w:ascii="Times New Roman" w:hAnsi="Times New Roman"/>
          <w:spacing w:val="16"/>
        </w:rPr>
        <w:t xml:space="preserve"> </w:t>
      </w:r>
      <w:r>
        <w:t>di</w:t>
      </w:r>
      <w:r>
        <w:rPr>
          <w:rFonts w:ascii="Times New Roman" w:hAnsi="Times New Roman"/>
          <w:spacing w:val="14"/>
        </w:rPr>
        <w:t xml:space="preserve"> </w:t>
      </w:r>
      <w:r>
        <w:t>concorso</w:t>
      </w:r>
      <w:r>
        <w:rPr>
          <w:rFonts w:ascii="Times New Roman" w:hAnsi="Times New Roman"/>
          <w:spacing w:val="15"/>
        </w:rPr>
        <w:t xml:space="preserve"> </w:t>
      </w:r>
      <w:r>
        <w:t>di</w:t>
      </w:r>
      <w:r>
        <w:rPr>
          <w:rFonts w:ascii="Times New Roman" w:hAnsi="Times New Roman"/>
          <w:spacing w:val="14"/>
        </w:rPr>
        <w:t xml:space="preserve"> </w:t>
      </w:r>
      <w:r>
        <w:t>attuale</w:t>
      </w:r>
      <w:r>
        <w:rPr>
          <w:rFonts w:ascii="Times New Roman" w:hAnsi="Times New Roman"/>
          <w:spacing w:val="15"/>
        </w:rPr>
        <w:t xml:space="preserve"> </w:t>
      </w:r>
      <w:r>
        <w:t>titolarità.</w:t>
      </w:r>
      <w:r>
        <w:rPr>
          <w:rFonts w:ascii="Times New Roman" w:hAnsi="Times New Roman"/>
          <w:spacing w:val="15"/>
        </w:rPr>
        <w:t xml:space="preserve"> </w:t>
      </w:r>
      <w:r>
        <w:t>Il</w:t>
      </w:r>
      <w:r>
        <w:rPr>
          <w:rFonts w:ascii="Times New Roman" w:hAnsi="Times New Roman"/>
          <w:spacing w:val="17"/>
        </w:rPr>
        <w:t xml:space="preserve"> </w:t>
      </w:r>
      <w:r>
        <w:t>punteggio</w:t>
      </w:r>
      <w:r>
        <w:rPr>
          <w:rFonts w:ascii="Times New Roman" w:hAnsi="Times New Roman"/>
          <w:spacing w:val="15"/>
        </w:rPr>
        <w:t xml:space="preserve"> </w:t>
      </w:r>
      <w:r>
        <w:t>va</w:t>
      </w:r>
      <w:r>
        <w:rPr>
          <w:rFonts w:ascii="Times New Roman" w:hAnsi="Times New Roman"/>
          <w:spacing w:val="16"/>
        </w:rPr>
        <w:t xml:space="preserve"> </w:t>
      </w:r>
      <w:r>
        <w:t>anche</w:t>
      </w:r>
      <w:r>
        <w:rPr>
          <w:rFonts w:ascii="Times New Roman" w:hAnsi="Times New Roman"/>
          <w:spacing w:val="16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docenti,</w:t>
      </w:r>
      <w:r>
        <w:rPr>
          <w:rFonts w:ascii="Times New Roman" w:hAnsi="Times New Roman"/>
        </w:rPr>
        <w:t xml:space="preserve"> </w:t>
      </w:r>
      <w:r>
        <w:t>già</w:t>
      </w:r>
      <w:r>
        <w:rPr>
          <w:rFonts w:ascii="Times New Roman" w:hAnsi="Times New Roman"/>
        </w:rPr>
        <w:t xml:space="preserve"> </w:t>
      </w:r>
      <w:r>
        <w:t>titolari</w:t>
      </w:r>
      <w:r>
        <w:rPr>
          <w:rFonts w:ascii="Times New Roman" w:hAnsi="Times New Roman"/>
        </w:rPr>
        <w:t xml:space="preserve"> </w:t>
      </w:r>
      <w:r>
        <w:t>sulla</w:t>
      </w:r>
      <w:r>
        <w:rPr>
          <w:rFonts w:ascii="Times New Roman" w:hAnsi="Times New Roman"/>
        </w:rPr>
        <w:t xml:space="preserve"> </w:t>
      </w:r>
      <w:r>
        <w:t>classe</w:t>
      </w:r>
      <w:r>
        <w:rPr>
          <w:rFonts w:ascii="Times New Roman" w:hAnsi="Times New Roman"/>
        </w:rPr>
        <w:t xml:space="preserve"> </w:t>
      </w:r>
      <w:r>
        <w:t>A075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transitati</w:t>
      </w:r>
      <w:r>
        <w:rPr>
          <w:rFonts w:ascii="Times New Roman" w:hAnsi="Times New Roman"/>
        </w:rPr>
        <w:t xml:space="preserve"> </w:t>
      </w:r>
      <w:r>
        <w:t>sulla</w:t>
      </w:r>
      <w:r>
        <w:rPr>
          <w:rFonts w:ascii="Times New Roman" w:hAnsi="Times New Roman"/>
        </w:rPr>
        <w:t xml:space="preserve"> </w:t>
      </w:r>
      <w:r>
        <w:t>classe</w:t>
      </w:r>
      <w:r>
        <w:rPr>
          <w:rFonts w:ascii="Times New Roman" w:hAnsi="Times New Roman"/>
        </w:rPr>
        <w:t xml:space="preserve"> </w:t>
      </w:r>
      <w:r>
        <w:t>A076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forza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C.M.</w:t>
      </w:r>
      <w:r>
        <w:rPr>
          <w:rFonts w:ascii="Times New Roman" w:hAnsi="Times New Roman"/>
        </w:rPr>
        <w:t xml:space="preserve"> </w:t>
      </w:r>
      <w:r>
        <w:t>215/95,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ipotesi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  <w:spacing w:val="80"/>
        </w:rPr>
        <w:t xml:space="preserve"> </w:t>
      </w:r>
      <w:r>
        <w:t>sia</w:t>
      </w:r>
      <w:r>
        <w:rPr>
          <w:spacing w:val="-15"/>
        </w:rPr>
        <w:t xml:space="preserve"> </w:t>
      </w:r>
      <w:r>
        <w:t>cambiato</w:t>
      </w:r>
      <w:r>
        <w:rPr>
          <w:spacing w:val="-14"/>
        </w:rPr>
        <w:t xml:space="preserve"> </w:t>
      </w:r>
      <w:r>
        <w:t>l’istituto</w:t>
      </w:r>
      <w:r>
        <w:rPr>
          <w:spacing w:val="-14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titolarità.</w:t>
      </w:r>
      <w:r>
        <w:rPr>
          <w:spacing w:val="5"/>
        </w:rPr>
        <w:t xml:space="preserve"> </w:t>
      </w:r>
      <w:r>
        <w:t>Non</w:t>
      </w:r>
      <w:r>
        <w:rPr>
          <w:spacing w:val="-14"/>
        </w:rPr>
        <w:t xml:space="preserve"> </w:t>
      </w:r>
      <w:r>
        <w:t>va</w:t>
      </w:r>
      <w:r>
        <w:rPr>
          <w:spacing w:val="-14"/>
        </w:rPr>
        <w:t xml:space="preserve"> </w:t>
      </w:r>
      <w:r>
        <w:t>valutato</w:t>
      </w:r>
      <w:r>
        <w:rPr>
          <w:spacing w:val="-14"/>
        </w:rPr>
        <w:t xml:space="preserve"> </w:t>
      </w:r>
      <w:r>
        <w:t>l'anno</w:t>
      </w:r>
      <w:r>
        <w:rPr>
          <w:spacing w:val="-14"/>
        </w:rPr>
        <w:t xml:space="preserve"> </w:t>
      </w:r>
      <w:r>
        <w:t>scolastico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corso</w:t>
      </w:r>
      <w:r>
        <w:rPr>
          <w:spacing w:val="-15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momento</w:t>
      </w:r>
      <w:r>
        <w:rPr>
          <w:spacing w:val="-14"/>
        </w:rPr>
        <w:t xml:space="preserve"> </w:t>
      </w:r>
      <w:r>
        <w:t>della</w:t>
      </w:r>
      <w:r>
        <w:rPr>
          <w:spacing w:val="-12"/>
        </w:rPr>
        <w:t xml:space="preserve"> </w:t>
      </w:r>
      <w:r>
        <w:t>presentazione</w:t>
      </w:r>
      <w:r>
        <w:rPr>
          <w:spacing w:val="-15"/>
        </w:rPr>
        <w:t xml:space="preserve"> </w:t>
      </w:r>
      <w:r>
        <w:t>della</w:t>
      </w:r>
      <w:r>
        <w:rPr>
          <w:spacing w:val="-14"/>
        </w:rPr>
        <w:t xml:space="preserve"> </w:t>
      </w:r>
      <w:r>
        <w:t>domanda.</w:t>
      </w:r>
      <w:r>
        <w:rPr>
          <w:rFonts w:ascii="Times New Roman" w:hAnsi="Times New Roman"/>
        </w:rPr>
        <w:t xml:space="preserve"> </w:t>
      </w:r>
      <w:r>
        <w:t>(5</w:t>
      </w:r>
      <w:r>
        <w:rPr>
          <w:spacing w:val="-15"/>
        </w:rPr>
        <w:t xml:space="preserve"> </w:t>
      </w:r>
      <w:r>
        <w:t>bis)</w:t>
      </w:r>
      <w:r>
        <w:rPr>
          <w:spacing w:val="-14"/>
        </w:rPr>
        <w:t xml:space="preserve"> </w:t>
      </w:r>
      <w:r>
        <w:t>Ai</w:t>
      </w:r>
      <w:r>
        <w:rPr>
          <w:spacing w:val="-14"/>
        </w:rPr>
        <w:t xml:space="preserve"> </w:t>
      </w:r>
      <w:r>
        <w:t>fini</w:t>
      </w:r>
      <w:r>
        <w:rPr>
          <w:spacing w:val="-14"/>
        </w:rPr>
        <w:t xml:space="preserve"> </w:t>
      </w:r>
      <w:r>
        <w:t>della</w:t>
      </w:r>
      <w:r>
        <w:rPr>
          <w:spacing w:val="-14"/>
        </w:rPr>
        <w:t xml:space="preserve"> </w:t>
      </w:r>
      <w:r>
        <w:t>formazione</w:t>
      </w:r>
      <w:r>
        <w:rPr>
          <w:spacing w:val="-14"/>
        </w:rPr>
        <w:t xml:space="preserve"> </w:t>
      </w:r>
      <w:r>
        <w:t>della</w:t>
      </w:r>
      <w:r>
        <w:rPr>
          <w:spacing w:val="-14"/>
        </w:rPr>
        <w:t xml:space="preserve"> </w:t>
      </w:r>
      <w:r>
        <w:t>graduatoria</w:t>
      </w:r>
      <w:r>
        <w:rPr>
          <w:spacing w:val="-14"/>
        </w:rPr>
        <w:t xml:space="preserve"> </w:t>
      </w:r>
      <w:r>
        <w:t>per</w:t>
      </w:r>
      <w:r>
        <w:rPr>
          <w:spacing w:val="-14"/>
        </w:rPr>
        <w:t xml:space="preserve"> </w:t>
      </w:r>
      <w:r>
        <w:t>l’individuazione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soprannumerario</w:t>
      </w:r>
      <w:r>
        <w:rPr>
          <w:spacing w:val="-14"/>
        </w:rPr>
        <w:t xml:space="preserve"> </w:t>
      </w:r>
      <w:r>
        <w:t>ed</w:t>
      </w:r>
      <w:r>
        <w:rPr>
          <w:spacing w:val="-14"/>
        </w:rPr>
        <w:t xml:space="preserve"> </w:t>
      </w:r>
      <w:r>
        <w:t>ai</w:t>
      </w:r>
      <w:r>
        <w:rPr>
          <w:spacing w:val="-14"/>
        </w:rPr>
        <w:t xml:space="preserve"> </w:t>
      </w:r>
      <w:r>
        <w:t>fini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trasferimento</w:t>
      </w:r>
      <w:r>
        <w:rPr>
          <w:spacing w:val="-15"/>
        </w:rPr>
        <w:t xml:space="preserve"> </w:t>
      </w:r>
      <w:r>
        <w:t>d’ufficio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prescinde</w:t>
      </w:r>
      <w:r>
        <w:rPr>
          <w:rFonts w:ascii="Times New Roman" w:hAnsi="Times New Roman"/>
        </w:rPr>
        <w:t xml:space="preserve"> </w:t>
      </w:r>
      <w:r>
        <w:t>dal</w:t>
      </w:r>
      <w:r>
        <w:rPr>
          <w:rFonts w:ascii="Times New Roman" w:hAnsi="Times New Roman"/>
        </w:rPr>
        <w:t xml:space="preserve"> </w:t>
      </w:r>
      <w:r>
        <w:t>triennio;</w:t>
      </w:r>
      <w:r>
        <w:rPr>
          <w:rFonts w:ascii="Times New Roman" w:hAnsi="Times New Roman"/>
        </w:rPr>
        <w:t xml:space="preserve"> </w:t>
      </w:r>
      <w:r>
        <w:t>fermo</w:t>
      </w:r>
      <w:r>
        <w:rPr>
          <w:rFonts w:ascii="Times New Roman" w:hAnsi="Times New Roman"/>
        </w:rPr>
        <w:t xml:space="preserve"> </w:t>
      </w:r>
      <w:r>
        <w:t>restando</w:t>
      </w:r>
      <w:r>
        <w:rPr>
          <w:rFonts w:ascii="Times New Roman" w:hAnsi="Times New Roman"/>
        </w:rPr>
        <w:t xml:space="preserve"> </w:t>
      </w:r>
      <w:r>
        <w:t>quanto</w:t>
      </w:r>
      <w:r>
        <w:rPr>
          <w:rFonts w:ascii="Times New Roman" w:hAnsi="Times New Roman"/>
        </w:rPr>
        <w:t xml:space="preserve"> </w:t>
      </w:r>
      <w:r>
        <w:t>precisato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nota</w:t>
      </w:r>
      <w:r>
        <w:rPr>
          <w:rFonts w:ascii="Times New Roman" w:hAnsi="Times New Roman"/>
        </w:rPr>
        <w:t xml:space="preserve"> </w:t>
      </w:r>
      <w:r>
        <w:t>5,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continuità</w:t>
      </w:r>
      <w:r>
        <w:rPr>
          <w:rFonts w:ascii="Times New Roman" w:hAnsi="Times New Roman"/>
        </w:rPr>
        <w:t xml:space="preserve"> </w:t>
      </w:r>
      <w:r>
        <w:t>didattica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attuale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viene</w:t>
      </w:r>
      <w:r>
        <w:rPr>
          <w:rFonts w:ascii="Times New Roman" w:hAnsi="Times New Roman"/>
        </w:rPr>
        <w:t xml:space="preserve"> </w:t>
      </w:r>
      <w:r>
        <w:t>così</w:t>
      </w:r>
      <w:r>
        <w:rPr>
          <w:rFonts w:ascii="Times New Roman" w:hAnsi="Times New Roman"/>
        </w:rPr>
        <w:t xml:space="preserve"> </w:t>
      </w:r>
      <w:r>
        <w:t>valutata:</w:t>
      </w:r>
    </w:p>
    <w:p w:rsidR="00D052BA" w:rsidRDefault="00734108">
      <w:pPr>
        <w:pStyle w:val="Corpotesto"/>
        <w:jc w:val="left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27065" cy="708660"/>
                <wp:effectExtent l="9525" t="0" r="0" b="571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27065" cy="708660"/>
                          <a:chOff x="0" y="0"/>
                          <a:chExt cx="5727065" cy="708660"/>
                        </a:xfrm>
                      </wpg:grpSpPr>
                      <wps:wsp>
                        <wps:cNvPr id="3" name="Textbox 3"/>
                        <wps:cNvSpPr txBox="1"/>
                        <wps:spPr>
                          <a:xfrm>
                            <a:off x="4821300" y="4571"/>
                            <a:ext cx="901065" cy="69977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052BA" w:rsidRDefault="00D052BA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:rsidR="00D052BA" w:rsidRDefault="00D052BA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:rsidR="00D052BA" w:rsidRDefault="00D052BA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:rsidR="00D052BA" w:rsidRDefault="00734108">
                              <w:pPr>
                                <w:spacing w:before="1"/>
                                <w:ind w:left="63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Punti</w:t>
                              </w:r>
                              <w:r>
                                <w:rPr>
                                  <w:rFonts w:ascii="Times New Roman"/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>5</w:t>
                              </w:r>
                            </w:p>
                            <w:p w:rsidR="00D052BA" w:rsidRDefault="00734108">
                              <w:pPr>
                                <w:spacing w:before="1" w:line="216" w:lineRule="exact"/>
                                <w:ind w:left="63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Punti</w:t>
                              </w:r>
                              <w:r>
                                <w:rPr>
                                  <w:rFonts w:ascii="Times New Roman"/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4571" y="4571"/>
                            <a:ext cx="4817110" cy="69977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052BA" w:rsidRDefault="0073410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854"/>
                                </w:tabs>
                                <w:spacing w:before="2"/>
                                <w:ind w:right="63" w:firstLine="0"/>
                                <w:jc w:val="both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Per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ogni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anno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servizio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ruolo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prestato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nella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scuola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attuale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titolarità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o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incarico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triennale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senza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soluzione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continuità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aggiunta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quello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previsto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dalle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lettere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A),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A1),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B),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B1),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B2)</w:t>
                              </w:r>
                            </w:p>
                            <w:p w:rsidR="00D052BA" w:rsidRDefault="00734108">
                              <w:pPr>
                                <w:numPr>
                                  <w:ilvl w:val="1"/>
                                  <w:numId w:val="4"/>
                                </w:numPr>
                                <w:tabs>
                                  <w:tab w:val="left" w:pos="805"/>
                                </w:tabs>
                                <w:spacing w:line="216" w:lineRule="exact"/>
                                <w:ind w:left="805" w:hanging="174"/>
                                <w:jc w:val="both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entro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il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quinquennio.................................................................……………</w:t>
                              </w:r>
                            </w:p>
                            <w:p w:rsidR="00D052BA" w:rsidRDefault="00734108">
                              <w:pPr>
                                <w:numPr>
                                  <w:ilvl w:val="1"/>
                                  <w:numId w:val="4"/>
                                </w:numPr>
                                <w:tabs>
                                  <w:tab w:val="left" w:pos="805"/>
                                </w:tabs>
                                <w:spacing w:before="1" w:line="216" w:lineRule="exact"/>
                                <w:ind w:left="805" w:hanging="174"/>
                                <w:jc w:val="both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oltre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il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quinquennio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……………………………………………………....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50.95pt;height:55.8pt;mso-position-horizontal-relative:char;mso-position-vertical-relative:line" coordsize="57270,7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left:48213;top:45;width:9010;height:69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" filled="f" strokeweight=".25397mm">
                  <v:textbox inset="0,0,0,0">
                    <w:txbxContent>
                      <w:p w:rsidR="00D052BA" w:rsidRDefault="00D052BA">
                        <w:pPr>
                          <w:rPr>
                            <w:sz w:val="18"/>
                          </w:rPr>
                        </w:pPr>
                      </w:p>
                      <w:p w:rsidR="00D052BA" w:rsidRDefault="00D052BA">
                        <w:pPr>
                          <w:rPr>
                            <w:sz w:val="18"/>
                          </w:rPr>
                        </w:pPr>
                      </w:p>
                      <w:p w:rsidR="00D052BA" w:rsidRDefault="00D052BA">
                        <w:pPr>
                          <w:rPr>
                            <w:sz w:val="18"/>
                          </w:rPr>
                        </w:pPr>
                      </w:p>
                      <w:p w:rsidR="00D052BA" w:rsidRDefault="00734108">
                        <w:pPr>
                          <w:spacing w:before="1"/>
                          <w:ind w:left="63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Punti</w:t>
                        </w:r>
                        <w:r>
                          <w:rPr>
                            <w:rFonts w:ascii="Times New Roman"/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8"/>
                          </w:rPr>
                          <w:t>5</w:t>
                        </w:r>
                      </w:p>
                      <w:p w:rsidR="00D052BA" w:rsidRDefault="00734108">
                        <w:pPr>
                          <w:spacing w:before="1" w:line="216" w:lineRule="exact"/>
                          <w:ind w:left="63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Punti</w:t>
                        </w:r>
                        <w:r>
                          <w:rPr>
                            <w:rFonts w:ascii="Times New Roman"/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shape id="Textbox 4" o:spid="_x0000_s1028" type="#_x0000_t202" style="position:absolute;left:45;top:45;width:48171;height:69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" filled="f" strokeweight=".25397mm">
                  <v:textbox inset="0,0,0,0">
                    <w:txbxContent>
                      <w:p w:rsidR="00D052BA" w:rsidRDefault="00734108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854"/>
                          </w:tabs>
                          <w:spacing w:before="2"/>
                          <w:ind w:right="63" w:firstLine="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Per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ogni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anno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servizio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ruolo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prestato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nella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scuola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attuale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titolarità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incarico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triennale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senza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soluzione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continuità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aggiunta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quello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previsto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dalle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lettere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A),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A1),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B),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B1),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B2)</w:t>
                        </w:r>
                      </w:p>
                      <w:p w:rsidR="00D052BA" w:rsidRDefault="00734108">
                        <w:pPr>
                          <w:numPr>
                            <w:ilvl w:val="1"/>
                            <w:numId w:val="4"/>
                          </w:numPr>
                          <w:tabs>
                            <w:tab w:val="left" w:pos="805"/>
                          </w:tabs>
                          <w:spacing w:line="216" w:lineRule="exact"/>
                          <w:ind w:left="805" w:hanging="174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entro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il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quinquennio.................................................................……………</w:t>
                        </w:r>
                      </w:p>
                      <w:p w:rsidR="00D052BA" w:rsidRDefault="00734108">
                        <w:pPr>
                          <w:numPr>
                            <w:ilvl w:val="1"/>
                            <w:numId w:val="4"/>
                          </w:numPr>
                          <w:tabs>
                            <w:tab w:val="left" w:pos="805"/>
                          </w:tabs>
                          <w:spacing w:before="1" w:line="216" w:lineRule="exact"/>
                          <w:ind w:left="805" w:hanging="174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oltre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il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quinquennio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……………………………………………………....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052BA" w:rsidRDefault="00734108">
      <w:pPr>
        <w:pStyle w:val="Corpotesto"/>
        <w:jc w:val="left"/>
      </w:pPr>
      <w:r>
        <w:t>Sempre</w:t>
      </w:r>
      <w:r>
        <w:rPr>
          <w:spacing w:val="22"/>
        </w:rPr>
        <w:t xml:space="preserve"> </w:t>
      </w:r>
      <w:r>
        <w:t>ai</w:t>
      </w:r>
      <w:r>
        <w:rPr>
          <w:spacing w:val="21"/>
        </w:rPr>
        <w:t xml:space="preserve"> </w:t>
      </w:r>
      <w:r>
        <w:t>fini</w:t>
      </w:r>
      <w:r>
        <w:rPr>
          <w:spacing w:val="23"/>
        </w:rPr>
        <w:t xml:space="preserve"> </w:t>
      </w:r>
      <w:r>
        <w:t>della</w:t>
      </w:r>
      <w:r>
        <w:rPr>
          <w:spacing w:val="20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graduatoria</w:t>
      </w:r>
      <w:r>
        <w:rPr>
          <w:spacing w:val="22"/>
        </w:rPr>
        <w:t xml:space="preserve"> </w:t>
      </w:r>
      <w:r>
        <w:t>per</w:t>
      </w:r>
      <w:r>
        <w:rPr>
          <w:spacing w:val="22"/>
        </w:rPr>
        <w:t xml:space="preserve"> </w:t>
      </w:r>
      <w:r>
        <w:t>l’individuazione</w:t>
      </w:r>
      <w:r>
        <w:rPr>
          <w:spacing w:val="22"/>
        </w:rPr>
        <w:t xml:space="preserve"> </w:t>
      </w:r>
      <w:r>
        <w:t>del</w:t>
      </w:r>
      <w:r>
        <w:rPr>
          <w:spacing w:val="21"/>
        </w:rPr>
        <w:t xml:space="preserve"> </w:t>
      </w:r>
      <w:r>
        <w:t>soprannumerario</w:t>
      </w:r>
      <w:r>
        <w:rPr>
          <w:spacing w:val="21"/>
        </w:rPr>
        <w:t xml:space="preserve"> </w:t>
      </w:r>
      <w:r>
        <w:t>ed</w:t>
      </w:r>
      <w:r>
        <w:rPr>
          <w:spacing w:val="22"/>
        </w:rPr>
        <w:t xml:space="preserve"> </w:t>
      </w:r>
      <w:r>
        <w:t>ai</w:t>
      </w:r>
      <w:r>
        <w:rPr>
          <w:spacing w:val="22"/>
        </w:rPr>
        <w:t xml:space="preserve"> </w:t>
      </w:r>
      <w:r>
        <w:t>fini</w:t>
      </w:r>
      <w:r>
        <w:rPr>
          <w:spacing w:val="23"/>
        </w:rPr>
        <w:t xml:space="preserve"> </w:t>
      </w:r>
      <w:r>
        <w:t>del</w:t>
      </w:r>
      <w:r>
        <w:rPr>
          <w:spacing w:val="21"/>
        </w:rPr>
        <w:t xml:space="preserve"> </w:t>
      </w:r>
      <w:r>
        <w:t>trasferimento d’ufficio, viene valutata anche la continuità di servizio nel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attuale</w:t>
      </w:r>
      <w:r>
        <w:rPr>
          <w:rFonts w:ascii="Times New Roman" w:hAnsi="Times New Roman"/>
        </w:rPr>
        <w:t xml:space="preserve"> </w:t>
      </w:r>
      <w:r>
        <w:t>titolarità,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seguente</w:t>
      </w:r>
      <w:r>
        <w:rPr>
          <w:rFonts w:ascii="Times New Roman" w:hAnsi="Times New Roman"/>
        </w:rPr>
        <w:t xml:space="preserve"> </w:t>
      </w:r>
      <w:r>
        <w:t>misura:</w:t>
      </w:r>
    </w:p>
    <w:p w:rsidR="00D052BA" w:rsidRDefault="00734108">
      <w:pPr>
        <w:pStyle w:val="Corpotesto"/>
        <w:jc w:val="left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27065" cy="433070"/>
                <wp:effectExtent l="9525" t="0" r="0" b="5079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27065" cy="433070"/>
                          <a:chOff x="0" y="0"/>
                          <a:chExt cx="5727065" cy="433070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4821300" y="4571"/>
                            <a:ext cx="901065" cy="42418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052BA" w:rsidRDefault="00D052BA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:rsidR="00D052BA" w:rsidRDefault="00D052BA">
                              <w:pPr>
                                <w:spacing w:before="2"/>
                                <w:rPr>
                                  <w:sz w:val="18"/>
                                </w:rPr>
                              </w:pPr>
                            </w:p>
                            <w:p w:rsidR="00D052BA" w:rsidRDefault="00734108">
                              <w:pPr>
                                <w:spacing w:line="216" w:lineRule="exact"/>
                                <w:ind w:left="63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Punti</w:t>
                              </w:r>
                              <w:r>
                                <w:rPr>
                                  <w:rFonts w:ascii="Times New Roman"/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4571" y="4571"/>
                            <a:ext cx="4817110" cy="42418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052BA" w:rsidRDefault="00734108">
                              <w:pPr>
                                <w:spacing w:before="1"/>
                                <w:ind w:left="631" w:right="68"/>
                                <w:jc w:val="both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C0)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Per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ogni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anno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servizio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ruolo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prestato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nel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comune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attuale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titolarità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o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incarico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triennale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senza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soluzione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continuità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aggiunta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quello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previsto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dalle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lettere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A), A1), B), B1), B2) ………………………………………………………..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" o:spid="_x0000_s1029" style="width:450.95pt;height:34.1pt;mso-position-horizontal-relative:char;mso-position-vertical-relative:line" coordsize="57270,4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">
                <v:shape id="Textbox 6" o:spid="_x0000_s1030" type="#_x0000_t202" style="position:absolute;left:48213;top:45;width:9010;height:4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" filled="f" strokeweight=".25397mm">
                  <v:textbox inset="0,0,0,0">
                    <w:txbxContent>
                      <w:p w:rsidR="00D052BA" w:rsidRDefault="00D052BA">
                        <w:pPr>
                          <w:rPr>
                            <w:sz w:val="18"/>
                          </w:rPr>
                        </w:pPr>
                      </w:p>
                      <w:p w:rsidR="00D052BA" w:rsidRDefault="00D052BA">
                        <w:pPr>
                          <w:spacing w:before="2"/>
                          <w:rPr>
                            <w:sz w:val="18"/>
                          </w:rPr>
                        </w:pPr>
                      </w:p>
                      <w:p w:rsidR="00D052BA" w:rsidRDefault="00734108">
                        <w:pPr>
                          <w:spacing w:line="216" w:lineRule="exact"/>
                          <w:ind w:left="63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Punti</w:t>
                        </w:r>
                        <w:r>
                          <w:rPr>
                            <w:rFonts w:ascii="Times New Roman"/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box 7" o:spid="_x0000_s1031" type="#_x0000_t202" style="position:absolute;left:45;top:45;width:48171;height:4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" filled="f" strokeweight=".25397mm">
                  <v:textbox inset="0,0,0,0">
                    <w:txbxContent>
                      <w:p w:rsidR="00D052BA" w:rsidRDefault="00734108">
                        <w:pPr>
                          <w:spacing w:before="1"/>
                          <w:ind w:left="631" w:right="68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C0)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Per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ogni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anno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servizio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ruolo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prestato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nel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comune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attuale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titolarità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incarico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triennale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senza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soluzione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continuità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aggiunta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quello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previsto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dalle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lettere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A), A1), B), B1), B2) ………………………………………………………..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052BA" w:rsidRDefault="00D052BA">
      <w:pPr>
        <w:pStyle w:val="Corpotesto"/>
        <w:jc w:val="left"/>
        <w:rPr>
          <w:sz w:val="20"/>
        </w:rPr>
        <w:sectPr w:rsidR="00D052BA">
          <w:pgSz w:w="11910" w:h="16840"/>
          <w:pgMar w:top="1320" w:right="992" w:bottom="1140" w:left="992" w:header="0" w:footer="957" w:gutter="0"/>
          <w:cols w:space="720"/>
        </w:sectPr>
      </w:pPr>
    </w:p>
    <w:p w:rsidR="00D052BA" w:rsidRDefault="00734108">
      <w:pPr>
        <w:pStyle w:val="Corpotesto"/>
        <w:spacing w:before="80"/>
        <w:ind w:right="135"/>
      </w:pPr>
      <w:r>
        <w:lastRenderedPageBreak/>
        <w:t>Il</w:t>
      </w:r>
      <w:r>
        <w:rPr>
          <w:rFonts w:ascii="Times New Roman" w:hAnsi="Times New Roman"/>
        </w:rPr>
        <w:t xml:space="preserve"> </w:t>
      </w:r>
      <w:r>
        <w:t>predetto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sede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giuridica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sede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l'interessato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conti-</w:t>
      </w:r>
      <w:r>
        <w:rPr>
          <w:rFonts w:ascii="Times New Roman" w:hAnsi="Times New Roman"/>
        </w:rPr>
        <w:t xml:space="preserve"> </w:t>
      </w:r>
      <w:r>
        <w:t>nuativo</w:t>
      </w:r>
      <w:r>
        <w:rPr>
          <w:rFonts w:ascii="Times New Roman" w:hAnsi="Times New Roman"/>
        </w:rPr>
        <w:t xml:space="preserve"> </w:t>
      </w:r>
      <w:r>
        <w:t>coincidono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considerato.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diritto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rientro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decennio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trasferito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quanto</w:t>
      </w:r>
      <w:r>
        <w:rPr>
          <w:rFonts w:ascii="Times New Roman" w:hAnsi="Times New Roman"/>
        </w:rPr>
        <w:t xml:space="preserve"> </w:t>
      </w:r>
      <w:r>
        <w:t>soprannumerario.</w:t>
      </w:r>
      <w:r>
        <w:rPr>
          <w:rFonts w:ascii="Times New Roman" w:hAnsi="Times New Roman"/>
        </w:rPr>
        <w:t xml:space="preserve"> </w:t>
      </w:r>
      <w:r>
        <w:t>Nei</w:t>
      </w:r>
      <w:r>
        <w:rPr>
          <w:rFonts w:ascii="Times New Roman" w:hAnsi="Times New Roman"/>
        </w:rPr>
        <w:t xml:space="preserve"> </w:t>
      </w:r>
      <w:r>
        <w:t>riguardi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ed</w:t>
      </w:r>
      <w:r>
        <w:rPr>
          <w:rFonts w:ascii="Times New Roman" w:hAnsi="Times New Roman"/>
        </w:rPr>
        <w:t xml:space="preserve"> </w:t>
      </w:r>
      <w:r>
        <w:t>educativo</w:t>
      </w:r>
      <w:r>
        <w:rPr>
          <w:rFonts w:ascii="Times New Roman" w:hAnsi="Times New Roman"/>
        </w:rPr>
        <w:t xml:space="preserve"> </w:t>
      </w:r>
      <w:r>
        <w:t>soprannumerario</w:t>
      </w:r>
      <w:r>
        <w:rPr>
          <w:rFonts w:ascii="Times New Roman" w:hAnsi="Times New Roman"/>
        </w:rPr>
        <w:t xml:space="preserve"> </w:t>
      </w:r>
      <w:r>
        <w:t>trasfe-</w:t>
      </w:r>
      <w:r>
        <w:rPr>
          <w:rFonts w:ascii="Times New Roman" w:hAnsi="Times New Roman"/>
        </w:rPr>
        <w:t xml:space="preserve"> </w:t>
      </w:r>
      <w:r>
        <w:t>rito</w:t>
      </w:r>
      <w:r>
        <w:rPr>
          <w:spacing w:val="-11"/>
        </w:rPr>
        <w:t xml:space="preserve"> </w:t>
      </w:r>
      <w:r>
        <w:t>d’ufficio</w:t>
      </w:r>
      <w:r>
        <w:rPr>
          <w:spacing w:val="-10"/>
        </w:rPr>
        <w:t xml:space="preserve"> </w:t>
      </w:r>
      <w:r>
        <w:t>senza</w:t>
      </w:r>
      <w:r>
        <w:rPr>
          <w:spacing w:val="-11"/>
        </w:rPr>
        <w:t xml:space="preserve"> </w:t>
      </w:r>
      <w:r>
        <w:t>aver</w:t>
      </w:r>
      <w:r>
        <w:rPr>
          <w:spacing w:val="-11"/>
        </w:rPr>
        <w:t xml:space="preserve"> </w:t>
      </w:r>
      <w:r>
        <w:t>prodotto</w:t>
      </w:r>
      <w:r>
        <w:rPr>
          <w:spacing w:val="-10"/>
        </w:rPr>
        <w:t xml:space="preserve"> </w:t>
      </w:r>
      <w:r>
        <w:t>domanda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trasferito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domanda</w:t>
      </w:r>
      <w:r>
        <w:rPr>
          <w:spacing w:val="-11"/>
        </w:rPr>
        <w:t xml:space="preserve"> </w:t>
      </w:r>
      <w:r>
        <w:t>condizionata,</w:t>
      </w:r>
      <w:r>
        <w:rPr>
          <w:spacing w:val="-10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abbia</w:t>
      </w:r>
      <w:r>
        <w:rPr>
          <w:spacing w:val="-11"/>
        </w:rPr>
        <w:t xml:space="preserve"> </w:t>
      </w:r>
      <w:r>
        <w:t>richiesto</w:t>
      </w:r>
      <w:r>
        <w:rPr>
          <w:spacing w:val="-12"/>
        </w:rPr>
        <w:t xml:space="preserve"> </w:t>
      </w:r>
      <w:r>
        <w:t>come</w:t>
      </w:r>
      <w:r>
        <w:rPr>
          <w:spacing w:val="-10"/>
        </w:rPr>
        <w:t xml:space="preserve"> </w:t>
      </w:r>
      <w:r>
        <w:t>prima</w:t>
      </w:r>
      <w:r>
        <w:rPr>
          <w:spacing w:val="-11"/>
        </w:rPr>
        <w:t xml:space="preserve"> </w:t>
      </w:r>
      <w:r>
        <w:t>preferenza in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decennio</w:t>
      </w:r>
      <w:r>
        <w:rPr>
          <w:rFonts w:ascii="Times New Roman" w:hAnsi="Times New Roman"/>
        </w:rPr>
        <w:t xml:space="preserve"> </w:t>
      </w:r>
      <w:r>
        <w:t>il rientro nella scuola o nel comune di precedente titolarità, l’aver ottenuto nel corso del decennio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trasferimento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altre</w:t>
      </w:r>
      <w:r>
        <w:rPr>
          <w:rFonts w:ascii="Times New Roman" w:hAnsi="Times New Roman"/>
        </w:rPr>
        <w:t xml:space="preserve"> </w:t>
      </w:r>
      <w:r>
        <w:t>preferenze</w:t>
      </w:r>
      <w:r>
        <w:rPr>
          <w:rFonts w:ascii="Times New Roman" w:hAnsi="Times New Roman"/>
        </w:rPr>
        <w:t xml:space="preserve"> </w:t>
      </w:r>
      <w:r>
        <w:t>espresse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domanda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interrompe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continuità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servizio.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  <w:spacing w:val="-3"/>
        </w:rPr>
        <w:t xml:space="preserve"> </w:t>
      </w:r>
      <w:r>
        <w:t>il</w:t>
      </w:r>
      <w:r>
        <w:rPr>
          <w:rFonts w:ascii="Times New Roman" w:hAnsi="Times New Roman"/>
          <w:spacing w:val="-4"/>
        </w:rPr>
        <w:t xml:space="preserve"> </w:t>
      </w:r>
      <w:r>
        <w:t>servizio</w:t>
      </w:r>
      <w:r>
        <w:rPr>
          <w:rFonts w:ascii="Times New Roman" w:hAnsi="Times New Roman"/>
          <w:spacing w:val="-3"/>
        </w:rPr>
        <w:t xml:space="preserve"> </w:t>
      </w:r>
      <w:r>
        <w:t>deve</w:t>
      </w:r>
      <w:r>
        <w:rPr>
          <w:rFonts w:ascii="Times New Roman" w:hAnsi="Times New Roman"/>
          <w:spacing w:val="-2"/>
        </w:rPr>
        <w:t xml:space="preserve"> </w:t>
      </w:r>
      <w:r>
        <w:t>essere</w:t>
      </w:r>
      <w:r>
        <w:rPr>
          <w:rFonts w:ascii="Times New Roman" w:hAnsi="Times New Roman"/>
          <w:spacing w:val="-2"/>
        </w:rPr>
        <w:t xml:space="preserve"> </w:t>
      </w:r>
      <w:r>
        <w:t>stato</w:t>
      </w:r>
      <w:r>
        <w:rPr>
          <w:rFonts w:ascii="Times New Roman" w:hAnsi="Times New Roman"/>
          <w:spacing w:val="-3"/>
        </w:rPr>
        <w:t xml:space="preserve"> </w:t>
      </w:r>
      <w:r>
        <w:t>prestato</w:t>
      </w:r>
      <w:r>
        <w:rPr>
          <w:rFonts w:ascii="Times New Roman" w:hAnsi="Times New Roman"/>
          <w:spacing w:val="-3"/>
        </w:rPr>
        <w:t xml:space="preserve"> </w:t>
      </w:r>
      <w:r>
        <w:t>nella</w:t>
      </w:r>
      <w:r>
        <w:rPr>
          <w:rFonts w:ascii="Times New Roman" w:hAnsi="Times New Roman"/>
          <w:spacing w:val="-4"/>
        </w:rPr>
        <w:t xml:space="preserve"> </w:t>
      </w:r>
      <w:r>
        <w:t>stessa</w:t>
      </w:r>
      <w:r>
        <w:rPr>
          <w:rFonts w:ascii="Times New Roman" w:hAnsi="Times New Roman"/>
          <w:spacing w:val="-4"/>
        </w:rPr>
        <w:t xml:space="preserve"> </w:t>
      </w:r>
      <w:r>
        <w:t>tipologia</w:t>
      </w:r>
      <w:r>
        <w:rPr>
          <w:rFonts w:ascii="Times New Roman" w:hAnsi="Times New Roman"/>
          <w:spacing w:val="-2"/>
        </w:rPr>
        <w:t xml:space="preserve"> </w:t>
      </w:r>
      <w:r>
        <w:t>di</w:t>
      </w:r>
      <w:r>
        <w:rPr>
          <w:rFonts w:ascii="Times New Roman" w:hAnsi="Times New Roman"/>
          <w:spacing w:val="-2"/>
        </w:rPr>
        <w:t xml:space="preserve"> </w:t>
      </w:r>
      <w:r>
        <w:t>posto</w:t>
      </w:r>
      <w:r>
        <w:rPr>
          <w:rFonts w:ascii="Times New Roman" w:hAnsi="Times New Roman"/>
          <w:spacing w:val="-3"/>
        </w:rPr>
        <w:t xml:space="preserve"> </w:t>
      </w:r>
      <w:r>
        <w:t>(comune</w:t>
      </w:r>
      <w:r>
        <w:rPr>
          <w:rFonts w:ascii="Times New Roman" w:hAnsi="Times New Roman"/>
          <w:spacing w:val="-2"/>
        </w:rPr>
        <w:t xml:space="preserve"> </w:t>
      </w:r>
      <w:r>
        <w:t>o</w:t>
      </w:r>
      <w:r>
        <w:rPr>
          <w:rFonts w:ascii="Times New Roman" w:hAnsi="Times New Roman"/>
          <w:spacing w:val="-3"/>
        </w:rPr>
        <w:t xml:space="preserve"> </w:t>
      </w:r>
      <w:r>
        <w:t>sostegno)</w:t>
      </w:r>
      <w:r>
        <w:rPr>
          <w:rFonts w:ascii="Times New Roman" w:hAnsi="Times New Roman"/>
          <w:spacing w:val="-3"/>
        </w:rPr>
        <w:t xml:space="preserve"> </w:t>
      </w:r>
      <w:r>
        <w:t>e</w:t>
      </w:r>
      <w:r>
        <w:rPr>
          <w:rFonts w:ascii="Times New Roman" w:hAnsi="Times New Roman"/>
          <w:spacing w:val="-2"/>
        </w:rPr>
        <w:t xml:space="preserve"> </w:t>
      </w:r>
      <w:r>
        <w:t>per</w:t>
      </w:r>
      <w:r>
        <w:rPr>
          <w:rFonts w:ascii="Times New Roman" w:hAnsi="Times New Roman"/>
          <w:spacing w:val="-3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scuola</w:t>
      </w:r>
      <w:r>
        <w:rPr>
          <w:rFonts w:ascii="Times New Roman" w:hAnsi="Times New Roman"/>
          <w:spacing w:val="-5"/>
        </w:rPr>
        <w:t xml:space="preserve"> </w:t>
      </w:r>
      <w:r>
        <w:t>di</w:t>
      </w:r>
      <w:r>
        <w:rPr>
          <w:rFonts w:ascii="Times New Roman" w:hAnsi="Times New Roman"/>
          <w:spacing w:val="-1"/>
        </w:rPr>
        <w:t xml:space="preserve"> </w:t>
      </w:r>
      <w:r>
        <w:t>istruzione</w:t>
      </w:r>
      <w:r>
        <w:rPr>
          <w:rFonts w:ascii="Times New Roman" w:hAnsi="Times New Roman"/>
        </w:rPr>
        <w:t xml:space="preserve"> </w:t>
      </w:r>
      <w:r>
        <w:t>secondaria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primo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secondo</w:t>
      </w:r>
      <w:r>
        <w:rPr>
          <w:rFonts w:ascii="Times New Roman" w:hAnsi="Times New Roman"/>
        </w:rPr>
        <w:t xml:space="preserve"> </w:t>
      </w:r>
      <w:r>
        <w:t>grado,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deve</w:t>
      </w:r>
      <w:r>
        <w:rPr>
          <w:rFonts w:ascii="Times New Roman" w:hAnsi="Times New Roman"/>
        </w:rPr>
        <w:t xml:space="preserve"> </w:t>
      </w:r>
      <w:r>
        <w:t>essere</w:t>
      </w:r>
      <w:r>
        <w:rPr>
          <w:rFonts w:ascii="Times New Roman" w:hAnsi="Times New Roman"/>
        </w:rPr>
        <w:t xml:space="preserve"> </w:t>
      </w:r>
      <w:r>
        <w:t>altresì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stessa</w:t>
      </w:r>
      <w:r>
        <w:rPr>
          <w:rFonts w:ascii="Times New Roman" w:hAnsi="Times New Roman"/>
        </w:rPr>
        <w:t xml:space="preserve"> </w:t>
      </w:r>
      <w:r>
        <w:t>classe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concorso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attuale</w:t>
      </w:r>
      <w:r>
        <w:rPr>
          <w:rFonts w:ascii="Times New Roman" w:hAnsi="Times New Roman"/>
        </w:rPr>
        <w:t xml:space="preserve"> </w:t>
      </w:r>
      <w:r>
        <w:t>titolarità.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trasferimento</w:t>
      </w:r>
      <w:r>
        <w:rPr>
          <w:rFonts w:ascii="Times New Roman" w:hAnsi="Times New Roman"/>
        </w:rPr>
        <w:t xml:space="preserve"> </w:t>
      </w:r>
      <w:r>
        <w:t>dal</w:t>
      </w:r>
      <w:r>
        <w:rPr>
          <w:rFonts w:ascii="Times New Roman" w:hAnsi="Times New Roman"/>
        </w:rPr>
        <w:t xml:space="preserve"> </w:t>
      </w:r>
      <w:r>
        <w:t>sostegno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posto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viceversa</w:t>
      </w:r>
      <w:r>
        <w:rPr>
          <w:rFonts w:ascii="Times New Roman" w:hAnsi="Times New Roman"/>
        </w:rPr>
        <w:t xml:space="preserve"> </w:t>
      </w:r>
      <w:r>
        <w:t>interrompe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continuità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comune.</w:t>
      </w:r>
      <w:r>
        <w:rPr>
          <w:spacing w:val="-13"/>
        </w:rPr>
        <w:t xml:space="preserve"> </w:t>
      </w:r>
      <w:r>
        <w:t>Il</w:t>
      </w:r>
      <w:r>
        <w:rPr>
          <w:spacing w:val="-14"/>
        </w:rPr>
        <w:t xml:space="preserve"> </w:t>
      </w:r>
      <w:r>
        <w:t>punteggio</w:t>
      </w:r>
      <w:r>
        <w:rPr>
          <w:spacing w:val="-13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t>va</w:t>
      </w:r>
      <w:r>
        <w:rPr>
          <w:spacing w:val="-10"/>
        </w:rPr>
        <w:t xml:space="preserve"> </w:t>
      </w:r>
      <w:r>
        <w:t>attribuito</w:t>
      </w:r>
      <w:r>
        <w:rPr>
          <w:spacing w:val="-11"/>
        </w:rPr>
        <w:t xml:space="preserve"> </w:t>
      </w:r>
      <w:r>
        <w:t>ai</w:t>
      </w:r>
      <w:r>
        <w:rPr>
          <w:spacing w:val="-12"/>
        </w:rPr>
        <w:t xml:space="preserve"> </w:t>
      </w:r>
      <w:r>
        <w:t>docenti</w:t>
      </w:r>
      <w:r>
        <w:rPr>
          <w:spacing w:val="-14"/>
        </w:rPr>
        <w:t xml:space="preserve"> </w:t>
      </w:r>
      <w:r>
        <w:t>che</w:t>
      </w:r>
      <w:r>
        <w:rPr>
          <w:spacing w:val="-12"/>
        </w:rPr>
        <w:t xml:space="preserve"> </w:t>
      </w:r>
      <w:r>
        <w:t>siano</w:t>
      </w:r>
      <w:r>
        <w:rPr>
          <w:spacing w:val="-13"/>
        </w:rPr>
        <w:t xml:space="preserve"> </w:t>
      </w:r>
      <w:r>
        <w:t>stati</w:t>
      </w:r>
      <w:r>
        <w:rPr>
          <w:spacing w:val="-14"/>
        </w:rPr>
        <w:t xml:space="preserve"> </w:t>
      </w:r>
      <w:r>
        <w:t>titolari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sede</w:t>
      </w:r>
      <w:r>
        <w:rPr>
          <w:spacing w:val="-13"/>
        </w:rPr>
        <w:t xml:space="preserve"> </w:t>
      </w:r>
      <w:r>
        <w:t>distrettuale</w:t>
      </w:r>
      <w:r>
        <w:rPr>
          <w:spacing w:val="-13"/>
        </w:rPr>
        <w:t xml:space="preserve"> </w:t>
      </w:r>
      <w:r>
        <w:t>(su</w:t>
      </w:r>
      <w:r>
        <w:rPr>
          <w:spacing w:val="-13"/>
        </w:rPr>
        <w:t xml:space="preserve"> </w:t>
      </w:r>
      <w:r>
        <w:t>posto</w:t>
      </w:r>
      <w:r>
        <w:rPr>
          <w:spacing w:val="-13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l’istruzione</w:t>
      </w:r>
      <w:r>
        <w:rPr>
          <w:spacing w:val="-12"/>
        </w:rPr>
        <w:t xml:space="preserve"> </w:t>
      </w:r>
      <w:r>
        <w:t>dell’età adulta).</w:t>
      </w:r>
      <w:r>
        <w:rPr>
          <w:rFonts w:ascii="Times New Roman" w:hAnsi="Times New Roman"/>
          <w:spacing w:val="40"/>
        </w:rPr>
        <w:t xml:space="preserve"> </w:t>
      </w:r>
      <w:r>
        <w:t>Qualora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termine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decennio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sia</w:t>
      </w:r>
      <w:r>
        <w:rPr>
          <w:rFonts w:ascii="Times New Roman" w:hAnsi="Times New Roman"/>
        </w:rPr>
        <w:t xml:space="preserve"> </w:t>
      </w:r>
      <w:r>
        <w:t>rientrato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precedente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ma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altra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dello</w:t>
      </w:r>
      <w:r>
        <w:rPr>
          <w:rFonts w:ascii="Times New Roman" w:hAnsi="Times New Roman"/>
        </w:rPr>
        <w:t xml:space="preserve"> </w:t>
      </w:r>
      <w:r>
        <w:t>stesso</w:t>
      </w:r>
      <w:r>
        <w:rPr>
          <w:rFonts w:ascii="Times New Roman" w:hAnsi="Times New Roman"/>
        </w:rPr>
        <w:t xml:space="preserve"> </w:t>
      </w:r>
      <w:r>
        <w:t>comune,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titolo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mantenimento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lett.</w:t>
      </w:r>
      <w:r>
        <w:rPr>
          <w:rFonts w:ascii="Times New Roman" w:hAnsi="Times New Roman"/>
        </w:rPr>
        <w:t xml:space="preserve"> </w:t>
      </w:r>
      <w:r>
        <w:t>C</w:t>
      </w:r>
      <w:r>
        <w:rPr>
          <w:rFonts w:ascii="Times New Roman" w:hAnsi="Times New Roman"/>
        </w:rPr>
        <w:t xml:space="preserve"> </w:t>
      </w:r>
      <w:r>
        <w:t>0)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tutti</w:t>
      </w:r>
      <w:r>
        <w:rPr>
          <w:rFonts w:ascii="Times New Roman" w:hAnsi="Times New Roman"/>
          <w:spacing w:val="23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10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decennio.</w:t>
      </w:r>
      <w:r>
        <w:rPr>
          <w:rFonts w:ascii="Times New Roman" w:hAnsi="Times New Roman"/>
          <w:spacing w:val="40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</w:rPr>
        <w:t xml:space="preserve"> </w:t>
      </w:r>
      <w:r>
        <w:t>valutato</w:t>
      </w:r>
      <w:r>
        <w:rPr>
          <w:rFonts w:ascii="Times New Roman" w:hAnsi="Times New Roman"/>
        </w:rPr>
        <w:t xml:space="preserve"> </w:t>
      </w:r>
      <w:r>
        <w:t>l'anno</w:t>
      </w:r>
      <w:r>
        <w:rPr>
          <w:rFonts w:ascii="Times New Roman" w:hAnsi="Times New Roman"/>
        </w:rPr>
        <w:t xml:space="preserve"> </w:t>
      </w:r>
      <w:r>
        <w:t>scolastico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corso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momento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presentazione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domanda.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lettera</w:t>
      </w:r>
      <w:r>
        <w:rPr>
          <w:rFonts w:ascii="Times New Roman" w:hAnsi="Times New Roman"/>
        </w:rPr>
        <w:t xml:space="preserve"> </w:t>
      </w:r>
      <w:r>
        <w:t>C0)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cumulabile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lo</w:t>
      </w:r>
      <w:r>
        <w:rPr>
          <w:rFonts w:ascii="Times New Roman" w:hAnsi="Times New Roman"/>
        </w:rPr>
        <w:t xml:space="preserve"> </w:t>
      </w:r>
      <w:r>
        <w:t>stesso</w:t>
      </w:r>
      <w:r>
        <w:rPr>
          <w:rFonts w:ascii="Times New Roman" w:hAnsi="Times New Roman"/>
        </w:rPr>
        <w:t xml:space="preserve"> </w:t>
      </w:r>
      <w:r>
        <w:t>anno</w:t>
      </w:r>
      <w:r>
        <w:rPr>
          <w:rFonts w:ascii="Times New Roman" w:hAnsi="Times New Roman"/>
        </w:rPr>
        <w:t xml:space="preserve"> </w:t>
      </w:r>
      <w:r>
        <w:t>scolastico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quello</w:t>
      </w:r>
      <w:r>
        <w:rPr>
          <w:rFonts w:ascii="Times New Roman" w:hAnsi="Times New Roman"/>
        </w:rPr>
        <w:t xml:space="preserve"> </w:t>
      </w:r>
      <w:r>
        <w:t>previsto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lettera</w:t>
      </w:r>
      <w:r>
        <w:rPr>
          <w:rFonts w:ascii="Times New Roman" w:hAnsi="Times New Roman"/>
        </w:rPr>
        <w:t xml:space="preserve"> </w:t>
      </w:r>
      <w:r>
        <w:t>C).</w:t>
      </w:r>
    </w:p>
    <w:p w:rsidR="00D052BA" w:rsidRDefault="00734108">
      <w:pPr>
        <w:pStyle w:val="Corpotesto"/>
        <w:spacing w:before="1"/>
        <w:ind w:right="140"/>
      </w:pPr>
      <w:r>
        <w:t>(5 ter) Il diritto all’attribuzione del punteggio deve essere attestato con apposita dichiarazione personale, nella quale si elencano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presentata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domanda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mobilità</w:t>
      </w:r>
      <w:r>
        <w:rPr>
          <w:rFonts w:ascii="Times New Roman" w:hAnsi="Times New Roman"/>
        </w:rPr>
        <w:t xml:space="preserve"> </w:t>
      </w:r>
      <w:r>
        <w:t>volontaria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ambito</w:t>
      </w:r>
      <w:r>
        <w:rPr>
          <w:rFonts w:ascii="Times New Roman" w:hAnsi="Times New Roman"/>
        </w:rPr>
        <w:t xml:space="preserve"> </w:t>
      </w:r>
      <w:r>
        <w:t>provinciale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r>
        <w:t>condizioni</w:t>
      </w:r>
      <w:r>
        <w:rPr>
          <w:rFonts w:ascii="Times New Roman" w:hAnsi="Times New Roman"/>
        </w:rPr>
        <w:t xml:space="preserve"> </w:t>
      </w:r>
      <w:r>
        <w:t>previste</w:t>
      </w:r>
      <w:r>
        <w:rPr>
          <w:rFonts w:ascii="Times New Roman" w:hAnsi="Times New Roman"/>
        </w:rPr>
        <w:t xml:space="preserve"> </w:t>
      </w:r>
      <w:r>
        <w:t>nelle</w:t>
      </w:r>
      <w:r>
        <w:rPr>
          <w:rFonts w:ascii="Times New Roman" w:hAnsi="Times New Roman"/>
        </w:rPr>
        <w:t xml:space="preserve"> </w:t>
      </w:r>
      <w:r>
        <w:t>Tabelle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sopra.</w:t>
      </w:r>
      <w:r>
        <w:rPr>
          <w:rFonts w:ascii="Times New Roman" w:hAnsi="Times New Roman"/>
          <w:spacing w:val="40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fini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maturazione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tantum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utile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triennio</w:t>
      </w:r>
      <w:r>
        <w:rPr>
          <w:rFonts w:ascii="Times New Roman" w:hAnsi="Times New Roman"/>
        </w:rPr>
        <w:t xml:space="preserve"> </w:t>
      </w:r>
      <w:r>
        <w:t>compreso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intercorrente tra</w:t>
      </w:r>
      <w:r>
        <w:rPr>
          <w:spacing w:val="-1"/>
        </w:rPr>
        <w:t xml:space="preserve"> </w:t>
      </w:r>
      <w:r>
        <w:t>le domande di</w:t>
      </w:r>
      <w:r>
        <w:rPr>
          <w:spacing w:val="-1"/>
        </w:rPr>
        <w:t xml:space="preserve"> </w:t>
      </w:r>
      <w:r>
        <w:t>mobilità per l’anno scolastico 2000-2001 e quelle per l’anno scolastico 2007-2008.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domande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mobilità per l’anno scolastico 2007/2008 si</w:t>
      </w:r>
      <w:r>
        <w:rPr>
          <w:spacing w:val="-3"/>
        </w:rPr>
        <w:t xml:space="preserve"> </w:t>
      </w:r>
      <w:r>
        <w:t>è, infatti, concluso il</w:t>
      </w:r>
      <w:r>
        <w:rPr>
          <w:spacing w:val="-1"/>
        </w:rPr>
        <w:t xml:space="preserve"> </w:t>
      </w:r>
      <w:r>
        <w:t>periodo utile per l’acquisizione del</w:t>
      </w:r>
      <w:r>
        <w:rPr>
          <w:spacing w:val="-1"/>
        </w:rPr>
        <w:t xml:space="preserve"> </w:t>
      </w:r>
      <w:r>
        <w:t>punteggio aggiuntivo</w:t>
      </w:r>
      <w:r>
        <w:rPr>
          <w:rFonts w:ascii="Times New Roman" w:hAnsi="Times New Roman"/>
          <w:spacing w:val="13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  <w:spacing w:val="13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maturazione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triennio.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condizioni</w:t>
      </w:r>
      <w:r>
        <w:rPr>
          <w:rFonts w:ascii="Times New Roman" w:hAnsi="Times New Roman"/>
        </w:rPr>
        <w:t xml:space="preserve"> </w:t>
      </w:r>
      <w:r>
        <w:t>previste</w:t>
      </w:r>
      <w:r>
        <w:rPr>
          <w:rFonts w:ascii="Times New Roman" w:hAnsi="Times New Roman"/>
          <w:spacing w:val="13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lett.</w:t>
      </w:r>
      <w:r>
        <w:rPr>
          <w:rFonts w:ascii="Times New Roman" w:hAnsi="Times New Roman"/>
        </w:rPr>
        <w:t xml:space="preserve"> </w:t>
      </w:r>
      <w:r>
        <w:t>D)</w:t>
      </w:r>
      <w:r>
        <w:rPr>
          <w:rFonts w:ascii="Times New Roman" w:hAnsi="Times New Roman"/>
          <w:spacing w:val="21"/>
        </w:rPr>
        <w:t xml:space="preserve"> </w:t>
      </w:r>
      <w:r>
        <w:t>delle</w:t>
      </w:r>
      <w:r>
        <w:rPr>
          <w:rFonts w:ascii="Times New Roman" w:hAnsi="Times New Roman"/>
        </w:rPr>
        <w:t xml:space="preserve"> </w:t>
      </w:r>
      <w:r>
        <w:t>Tabelle,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sono</w:t>
      </w:r>
      <w:r>
        <w:rPr>
          <w:rFonts w:ascii="Times New Roman" w:hAnsi="Times New Roman"/>
        </w:rPr>
        <w:t xml:space="preserve"> </w:t>
      </w:r>
      <w:r>
        <w:t>concretizzate</w:t>
      </w:r>
      <w:r>
        <w:rPr>
          <w:rFonts w:ascii="Times New Roman" w:hAnsi="Times New Roman"/>
          <w:spacing w:val="40"/>
        </w:rPr>
        <w:t xml:space="preserve"> </w:t>
      </w:r>
      <w:r>
        <w:t>se nel periodo indicato è stato prestato servizio nella stessa scuola, per non meno di 4 anni consecutivi: l’anno di arrivo, più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successivi</w:t>
      </w:r>
      <w:r>
        <w:rPr>
          <w:rFonts w:ascii="Times New Roman" w:hAnsi="Times New Roman"/>
        </w:rPr>
        <w:t xml:space="preserve"> </w:t>
      </w:r>
      <w:r>
        <w:t>3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stata</w:t>
      </w:r>
      <w:r>
        <w:rPr>
          <w:rFonts w:ascii="Times New Roman" w:hAnsi="Times New Roman"/>
        </w:rPr>
        <w:t xml:space="preserve"> </w:t>
      </w:r>
      <w:r>
        <w:t>presentata</w:t>
      </w:r>
      <w:r>
        <w:rPr>
          <w:rFonts w:ascii="Times New Roman" w:hAnsi="Times New Roman"/>
        </w:rPr>
        <w:t xml:space="preserve"> </w:t>
      </w:r>
      <w:r>
        <w:t>domanda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mobilità</w:t>
      </w:r>
      <w:r>
        <w:rPr>
          <w:rFonts w:ascii="Times New Roman" w:hAnsi="Times New Roman"/>
        </w:rPr>
        <w:t xml:space="preserve"> </w:t>
      </w:r>
      <w:r>
        <w:t>volontaria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ambito</w:t>
      </w:r>
      <w:r>
        <w:rPr>
          <w:rFonts w:ascii="Times New Roman" w:hAnsi="Times New Roman"/>
        </w:rPr>
        <w:t xml:space="preserve"> </w:t>
      </w:r>
      <w:r>
        <w:t>provinciale.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condizioni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sono</w:t>
      </w:r>
      <w:r>
        <w:rPr>
          <w:rFonts w:ascii="Times New Roman" w:hAnsi="Times New Roman"/>
        </w:rPr>
        <w:t xml:space="preserve"> </w:t>
      </w:r>
      <w:r>
        <w:t>realizzate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ottenuto,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appena</w:t>
      </w:r>
      <w:r>
        <w:rPr>
          <w:rFonts w:ascii="Times New Roman" w:hAnsi="Times New Roman"/>
        </w:rPr>
        <w:t xml:space="preserve"> </w:t>
      </w:r>
      <w:r>
        <w:t>considerato,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trasferimento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diversa</w:t>
      </w:r>
      <w:r>
        <w:rPr>
          <w:rFonts w:ascii="Times New Roman" w:hAnsi="Times New Roman"/>
        </w:rPr>
        <w:t xml:space="preserve"> </w:t>
      </w:r>
      <w:r>
        <w:t>provincia.</w:t>
      </w:r>
      <w:r>
        <w:rPr>
          <w:rFonts w:ascii="Times New Roman" w:hAnsi="Times New Roman"/>
        </w:rPr>
        <w:t xml:space="preserve"> </w:t>
      </w:r>
      <w:r>
        <w:t>Tale</w:t>
      </w:r>
      <w:r>
        <w:rPr>
          <w:rFonts w:ascii="Times New Roman" w:hAnsi="Times New Roman"/>
        </w:rPr>
        <w:t xml:space="preserve"> </w:t>
      </w:r>
      <w:r>
        <w:t>pun-</w:t>
      </w:r>
      <w:r>
        <w:rPr>
          <w:rFonts w:ascii="Times New Roman" w:hAnsi="Times New Roman"/>
        </w:rPr>
        <w:t xml:space="preserve"> </w:t>
      </w:r>
      <w:r>
        <w:t>teggio</w:t>
      </w:r>
      <w:r>
        <w:rPr>
          <w:rFonts w:ascii="Times New Roman" w:hAnsi="Times New Roman"/>
        </w:rPr>
        <w:t xml:space="preserve"> </w:t>
      </w:r>
      <w:r>
        <w:t>viene,</w:t>
      </w:r>
      <w:r>
        <w:rPr>
          <w:rFonts w:ascii="Times New Roman" w:hAnsi="Times New Roman"/>
        </w:rPr>
        <w:t xml:space="preserve"> </w:t>
      </w:r>
      <w:r>
        <w:t>inoltre,</w:t>
      </w:r>
      <w:r>
        <w:rPr>
          <w:rFonts w:ascii="Times New Roman" w:hAnsi="Times New Roman"/>
        </w:rPr>
        <w:t xml:space="preserve"> </w:t>
      </w:r>
      <w:r>
        <w:t>riconosciuto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coloro</w:t>
      </w:r>
      <w:r>
        <w:rPr>
          <w:rFonts w:ascii="Times New Roman" w:hAnsi="Times New Roman"/>
        </w:rPr>
        <w:t xml:space="preserve"> </w:t>
      </w:r>
      <w:r>
        <w:t>che,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suddetto</w:t>
      </w:r>
      <w:r>
        <w:rPr>
          <w:rFonts w:ascii="Times New Roman" w:hAnsi="Times New Roman"/>
        </w:rPr>
        <w:t xml:space="preserve"> </w:t>
      </w:r>
      <w:r>
        <w:t>periodo,</w:t>
      </w:r>
      <w:r>
        <w:rPr>
          <w:rFonts w:ascii="Times New Roman" w:hAnsi="Times New Roman"/>
        </w:rPr>
        <w:t xml:space="preserve"> </w:t>
      </w:r>
      <w:r>
        <w:t>hanno</w:t>
      </w:r>
      <w:r>
        <w:rPr>
          <w:rFonts w:ascii="Times New Roman" w:hAnsi="Times New Roman"/>
        </w:rPr>
        <w:t xml:space="preserve"> </w:t>
      </w:r>
      <w:r>
        <w:t>presentato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ambito</w:t>
      </w:r>
      <w:r>
        <w:rPr>
          <w:rFonts w:ascii="Times New Roman" w:hAnsi="Times New Roman"/>
        </w:rPr>
        <w:t xml:space="preserve"> </w:t>
      </w:r>
      <w:r>
        <w:t>provinciale:</w:t>
      </w:r>
    </w:p>
    <w:p w:rsidR="00D052BA" w:rsidRDefault="00734108">
      <w:pPr>
        <w:pStyle w:val="Paragrafoelenco"/>
        <w:numPr>
          <w:ilvl w:val="0"/>
          <w:numId w:val="3"/>
        </w:numPr>
        <w:tabs>
          <w:tab w:val="left" w:pos="1040"/>
        </w:tabs>
        <w:spacing w:line="227" w:lineRule="exact"/>
        <w:ind w:left="1040" w:hanging="359"/>
        <w:rPr>
          <w:sz w:val="18"/>
        </w:rPr>
      </w:pPr>
      <w:r>
        <w:rPr>
          <w:sz w:val="18"/>
        </w:rPr>
        <w:t>domanda</w:t>
      </w:r>
      <w:r>
        <w:rPr>
          <w:rFonts w:ascii="Times New Roman" w:hAnsi="Times New Roman"/>
          <w:spacing w:val="8"/>
          <w:sz w:val="18"/>
        </w:rPr>
        <w:t xml:space="preserve"> </w:t>
      </w:r>
      <w:r>
        <w:rPr>
          <w:sz w:val="18"/>
        </w:rPr>
        <w:t>condizionata</w:t>
      </w:r>
      <w:r>
        <w:rPr>
          <w:rFonts w:ascii="Times New Roman" w:hAnsi="Times New Roman"/>
          <w:spacing w:val="8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trasferimento,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sz w:val="18"/>
        </w:rPr>
        <w:t>quanto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sz w:val="18"/>
        </w:rPr>
        <w:t>individuati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pacing w:val="-2"/>
          <w:sz w:val="18"/>
        </w:rPr>
        <w:t>soprannumerari;</w:t>
      </w:r>
    </w:p>
    <w:p w:rsidR="00D052BA" w:rsidRDefault="00734108">
      <w:pPr>
        <w:pStyle w:val="Paragrafoelenco"/>
        <w:numPr>
          <w:ilvl w:val="0"/>
          <w:numId w:val="3"/>
        </w:numPr>
        <w:tabs>
          <w:tab w:val="left" w:pos="1040"/>
        </w:tabs>
        <w:spacing w:line="225" w:lineRule="exact"/>
        <w:ind w:left="1040" w:hanging="359"/>
        <w:rPr>
          <w:sz w:val="18"/>
        </w:rPr>
      </w:pPr>
      <w:r>
        <w:rPr>
          <w:sz w:val="18"/>
        </w:rPr>
        <w:t>domanda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trasferimento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z w:val="18"/>
        </w:rPr>
        <w:t>scuola</w:t>
      </w:r>
      <w:r>
        <w:rPr>
          <w:spacing w:val="-7"/>
          <w:sz w:val="18"/>
        </w:rPr>
        <w:t xml:space="preserve"> </w:t>
      </w:r>
      <w:r>
        <w:rPr>
          <w:sz w:val="18"/>
        </w:rPr>
        <w:t>primaria</w:t>
      </w:r>
      <w:r>
        <w:rPr>
          <w:spacing w:val="-6"/>
          <w:sz w:val="18"/>
        </w:rPr>
        <w:t xml:space="preserve"> </w:t>
      </w:r>
      <w:r>
        <w:rPr>
          <w:sz w:val="18"/>
        </w:rPr>
        <w:t>tra</w:t>
      </w:r>
      <w:r>
        <w:rPr>
          <w:spacing w:val="-7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posti</w:t>
      </w:r>
      <w:r>
        <w:rPr>
          <w:spacing w:val="-5"/>
          <w:sz w:val="18"/>
        </w:rPr>
        <w:t xml:space="preserve"> </w:t>
      </w:r>
      <w:r>
        <w:rPr>
          <w:sz w:val="18"/>
        </w:rPr>
        <w:t>comune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lingua</w:t>
      </w:r>
      <w:r>
        <w:rPr>
          <w:spacing w:val="-7"/>
          <w:sz w:val="18"/>
        </w:rPr>
        <w:t xml:space="preserve"> </w:t>
      </w:r>
      <w:r>
        <w:rPr>
          <w:sz w:val="18"/>
        </w:rPr>
        <w:t>straniera</w:t>
      </w:r>
      <w:r>
        <w:rPr>
          <w:spacing w:val="-6"/>
          <w:sz w:val="18"/>
        </w:rPr>
        <w:t xml:space="preserve"> </w:t>
      </w:r>
      <w:r>
        <w:rPr>
          <w:sz w:val="18"/>
        </w:rPr>
        <w:t>nell’organico</w:t>
      </w:r>
      <w:r>
        <w:rPr>
          <w:spacing w:val="-5"/>
          <w:sz w:val="18"/>
        </w:rPr>
        <w:t xml:space="preserve"> </w:t>
      </w:r>
      <w:r>
        <w:rPr>
          <w:sz w:val="18"/>
        </w:rPr>
        <w:t>dello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stesso</w:t>
      </w:r>
    </w:p>
    <w:p w:rsidR="00D052BA" w:rsidRDefault="00734108">
      <w:pPr>
        <w:pStyle w:val="Corpotesto"/>
        <w:spacing w:line="214" w:lineRule="exact"/>
        <w:ind w:left="1041"/>
      </w:pPr>
      <w:r>
        <w:t>circolo</w:t>
      </w:r>
      <w:r>
        <w:rPr>
          <w:rFonts w:ascii="Times New Roman" w:hAnsi="Times New Roman"/>
          <w:spacing w:val="7"/>
        </w:rPr>
        <w:t xml:space="preserve"> </w:t>
      </w:r>
      <w:r>
        <w:t>di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>titolarità;</w:t>
      </w:r>
    </w:p>
    <w:p w:rsidR="00D052BA" w:rsidRDefault="00734108">
      <w:pPr>
        <w:pStyle w:val="Paragrafoelenco"/>
        <w:numPr>
          <w:ilvl w:val="0"/>
          <w:numId w:val="3"/>
        </w:numPr>
        <w:tabs>
          <w:tab w:val="left" w:pos="1040"/>
        </w:tabs>
        <w:spacing w:before="1" w:line="228" w:lineRule="exact"/>
        <w:ind w:left="1040" w:hanging="359"/>
        <w:rPr>
          <w:sz w:val="18"/>
        </w:rPr>
      </w:pPr>
      <w:r>
        <w:rPr>
          <w:sz w:val="18"/>
        </w:rPr>
        <w:t>domanda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rientro</w:t>
      </w:r>
      <w:r>
        <w:rPr>
          <w:rFonts w:ascii="Times New Roman" w:hAnsi="Times New Roman"/>
          <w:spacing w:val="11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pacing w:val="11"/>
          <w:sz w:val="18"/>
        </w:rPr>
        <w:t xml:space="preserve"> </w:t>
      </w:r>
      <w:r>
        <w:rPr>
          <w:sz w:val="18"/>
        </w:rPr>
        <w:t>scuola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precedente</w:t>
      </w:r>
      <w:r>
        <w:rPr>
          <w:rFonts w:ascii="Times New Roman" w:hAnsi="Times New Roman"/>
          <w:spacing w:val="11"/>
          <w:sz w:val="18"/>
        </w:rPr>
        <w:t xml:space="preserve"> </w:t>
      </w:r>
      <w:r>
        <w:rPr>
          <w:sz w:val="18"/>
        </w:rPr>
        <w:t>titolarità,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nel</w:t>
      </w:r>
      <w:r>
        <w:rPr>
          <w:rFonts w:ascii="Times New Roman" w:hAnsi="Times New Roman"/>
          <w:spacing w:val="17"/>
          <w:sz w:val="18"/>
        </w:rPr>
        <w:t xml:space="preserve"> </w:t>
      </w:r>
      <w:r>
        <w:rPr>
          <w:sz w:val="18"/>
        </w:rPr>
        <w:t>decennio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10"/>
          <w:sz w:val="18"/>
        </w:rPr>
        <w:t xml:space="preserve"> </w:t>
      </w:r>
      <w:r>
        <w:rPr>
          <w:sz w:val="18"/>
        </w:rPr>
        <w:t>fruizione</w:t>
      </w:r>
      <w:r>
        <w:rPr>
          <w:rFonts w:ascii="Times New Roman" w:hAnsi="Times New Roman"/>
          <w:spacing w:val="11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diritto</w:t>
      </w:r>
      <w:r>
        <w:rPr>
          <w:rFonts w:ascii="Times New Roman" w:hAnsi="Times New Roman"/>
          <w:spacing w:val="10"/>
          <w:sz w:val="18"/>
        </w:rPr>
        <w:t xml:space="preserve"> </w:t>
      </w:r>
      <w:r>
        <w:rPr>
          <w:sz w:val="18"/>
        </w:rPr>
        <w:t>alla</w:t>
      </w:r>
      <w:r>
        <w:rPr>
          <w:rFonts w:ascii="Times New Roman" w:hAnsi="Times New Roman"/>
          <w:spacing w:val="11"/>
          <w:sz w:val="18"/>
        </w:rPr>
        <w:t xml:space="preserve"> </w:t>
      </w:r>
      <w:r>
        <w:rPr>
          <w:sz w:val="18"/>
        </w:rPr>
        <w:t>precedenza</w:t>
      </w:r>
      <w:r>
        <w:rPr>
          <w:rFonts w:ascii="Times New Roman" w:hAnsi="Times New Roman"/>
          <w:spacing w:val="10"/>
          <w:sz w:val="18"/>
        </w:rPr>
        <w:t xml:space="preserve"> </w:t>
      </w:r>
      <w:r>
        <w:rPr>
          <w:spacing w:val="-5"/>
          <w:sz w:val="18"/>
        </w:rPr>
        <w:t>di</w:t>
      </w:r>
    </w:p>
    <w:p w:rsidR="00D052BA" w:rsidRDefault="00734108">
      <w:pPr>
        <w:pStyle w:val="Corpotesto"/>
        <w:spacing w:line="215" w:lineRule="exact"/>
        <w:ind w:left="1041"/>
      </w:pPr>
      <w:r>
        <w:t>cui</w:t>
      </w:r>
      <w:r>
        <w:rPr>
          <w:spacing w:val="-3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punti</w:t>
      </w:r>
      <w:r>
        <w:rPr>
          <w:spacing w:val="-1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 dell’art.</w:t>
      </w:r>
      <w:r>
        <w:rPr>
          <w:spacing w:val="-2"/>
        </w:rPr>
        <w:t xml:space="preserve"> </w:t>
      </w:r>
      <w:r>
        <w:t>13, comma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spacing w:val="-2"/>
        </w:rPr>
        <w:t>C.C.N.I..</w:t>
      </w:r>
    </w:p>
    <w:p w:rsidR="00D052BA" w:rsidRDefault="00734108">
      <w:pPr>
        <w:pStyle w:val="Corpotesto"/>
        <w:ind w:right="141"/>
      </w:pPr>
      <w:r>
        <w:t>Tale</w:t>
      </w:r>
      <w:r>
        <w:rPr>
          <w:rFonts w:ascii="Times New Roman" w:hAnsi="Times New Roman"/>
        </w:rPr>
        <w:t xml:space="preserve"> </w:t>
      </w:r>
      <w:r>
        <w:t>punteggio,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volta</w:t>
      </w:r>
      <w:r>
        <w:rPr>
          <w:rFonts w:ascii="Times New Roman" w:hAnsi="Times New Roman"/>
        </w:rPr>
        <w:t xml:space="preserve"> </w:t>
      </w:r>
      <w:r>
        <w:t>acquisito,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perde</w:t>
      </w:r>
      <w:r>
        <w:rPr>
          <w:rFonts w:ascii="Times New Roman" w:hAnsi="Times New Roman"/>
        </w:rPr>
        <w:t xml:space="preserve"> </w:t>
      </w:r>
      <w:r>
        <w:t>esclusivamente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ottenga,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domanda</w:t>
      </w:r>
      <w:r>
        <w:rPr>
          <w:rFonts w:ascii="Times New Roman" w:hAnsi="Times New Roman"/>
        </w:rPr>
        <w:t xml:space="preserve"> </w:t>
      </w:r>
      <w:r>
        <w:t>volontaria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ambito provinciale, il trasferimento, il passaggio o l’assegnazione provvisoria. Nei riguardi del personale docente ed edu- cativo</w:t>
      </w:r>
      <w:r>
        <w:rPr>
          <w:rFonts w:ascii="Times New Roman" w:hAnsi="Times New Roman"/>
          <w:spacing w:val="-5"/>
        </w:rPr>
        <w:t xml:space="preserve"> </w:t>
      </w:r>
      <w:r>
        <w:t>individuato</w:t>
      </w:r>
      <w:r>
        <w:rPr>
          <w:spacing w:val="-12"/>
        </w:rPr>
        <w:t xml:space="preserve"> </w:t>
      </w:r>
      <w:r>
        <w:t>soprannumerario</w:t>
      </w:r>
      <w:r>
        <w:rPr>
          <w:spacing w:val="-15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trasferito</w:t>
      </w:r>
      <w:r>
        <w:rPr>
          <w:spacing w:val="-15"/>
        </w:rPr>
        <w:t xml:space="preserve"> </w:t>
      </w:r>
      <w:r>
        <w:t>d’ufficio</w:t>
      </w:r>
      <w:r>
        <w:rPr>
          <w:spacing w:val="-14"/>
        </w:rPr>
        <w:t xml:space="preserve"> </w:t>
      </w:r>
      <w:r>
        <w:t>senza</w:t>
      </w:r>
      <w:r>
        <w:rPr>
          <w:spacing w:val="-14"/>
        </w:rPr>
        <w:t xml:space="preserve"> </w:t>
      </w:r>
      <w:r>
        <w:t>aver</w:t>
      </w:r>
      <w:r>
        <w:rPr>
          <w:spacing w:val="-12"/>
        </w:rPr>
        <w:t xml:space="preserve"> </w:t>
      </w:r>
      <w:r>
        <w:t>prodotto</w:t>
      </w:r>
      <w:r>
        <w:rPr>
          <w:spacing w:val="-13"/>
        </w:rPr>
        <w:t xml:space="preserve"> </w:t>
      </w:r>
      <w:r>
        <w:t>domanda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trasferito</w:t>
      </w:r>
      <w:r>
        <w:rPr>
          <w:spacing w:val="-15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domanda</w:t>
      </w:r>
      <w:r>
        <w:rPr>
          <w:spacing w:val="-14"/>
        </w:rPr>
        <w:t xml:space="preserve"> </w:t>
      </w:r>
      <w:r>
        <w:t>condizionata, non fa perdere il riconoscimento del punteggio aggiuntivo l’aver ottenuto nel</w:t>
      </w:r>
      <w:r>
        <w:rPr>
          <w:spacing w:val="-1"/>
        </w:rPr>
        <w:t xml:space="preserve"> </w:t>
      </w:r>
      <w:r>
        <w:t>corso del</w:t>
      </w:r>
      <w:r>
        <w:rPr>
          <w:spacing w:val="-1"/>
        </w:rPr>
        <w:t xml:space="preserve"> </w:t>
      </w:r>
      <w:r>
        <w:t>periodo di fruizione del diritto alla precedenza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ai punti II e V dell’art. 13, comma 1 del C.C.N.I.,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rientro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precedente</w:t>
      </w:r>
      <w:r>
        <w:rPr>
          <w:rFonts w:ascii="Times New Roman" w:hAnsi="Times New Roman"/>
        </w:rPr>
        <w:t xml:space="preserve"> </w:t>
      </w:r>
      <w:r>
        <w:t>titolarità, il trasferimento per altre preferenze espresse nella domanda o l’assegnazione provvisoria. Analogamente non perde il riconoscimento del punteggio aggiuntivo il docente trasferito d’ufficio o a</w:t>
      </w:r>
      <w:r>
        <w:rPr>
          <w:rFonts w:ascii="Times New Roman" w:hAnsi="Times New Roman"/>
          <w:spacing w:val="14"/>
        </w:rPr>
        <w:t xml:space="preserve"> </w:t>
      </w:r>
      <w:r>
        <w:t>domanda</w:t>
      </w:r>
      <w:r>
        <w:rPr>
          <w:rFonts w:ascii="Times New Roman" w:hAnsi="Times New Roman"/>
          <w:spacing w:val="14"/>
        </w:rPr>
        <w:t xml:space="preserve"> </w:t>
      </w:r>
      <w:r>
        <w:t>condizionata</w:t>
      </w:r>
      <w:r>
        <w:rPr>
          <w:rFonts w:ascii="Times New Roman" w:hAnsi="Times New Roman"/>
          <w:spacing w:val="14"/>
        </w:rPr>
        <w:t xml:space="preserve"> </w:t>
      </w:r>
      <w:r>
        <w:t>che</w:t>
      </w:r>
      <w:r>
        <w:rPr>
          <w:rFonts w:ascii="Times New Roman" w:hAnsi="Times New Roman"/>
          <w:spacing w:val="14"/>
        </w:rPr>
        <w:t xml:space="preserve"> </w:t>
      </w:r>
      <w:r>
        <w:t>nel</w:t>
      </w:r>
      <w:r>
        <w:rPr>
          <w:rFonts w:ascii="Times New Roman" w:hAnsi="Times New Roman"/>
          <w:spacing w:val="12"/>
        </w:rPr>
        <w:t xml:space="preserve"> </w:t>
      </w:r>
      <w:r>
        <w:t>periodo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sopra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chiede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rientro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precedente</w:t>
      </w:r>
      <w:r>
        <w:rPr>
          <w:rFonts w:ascii="Times New Roman" w:hAnsi="Times New Roman"/>
        </w:rPr>
        <w:t xml:space="preserve"> </w:t>
      </w:r>
      <w:r>
        <w:t>titolarità.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ogni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presentazione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domanda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mobilità,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provincia,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determina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perdita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aggiuntivo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volta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lo</w:t>
      </w:r>
      <w:r>
        <w:rPr>
          <w:rFonts w:ascii="Times New Roman" w:hAnsi="Times New Roman"/>
        </w:rPr>
        <w:t xml:space="preserve"> </w:t>
      </w:r>
      <w:r>
        <w:t>stesso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  <w:spacing w:val="-1"/>
        </w:rPr>
        <w:t xml:space="preserve"> </w:t>
      </w:r>
      <w:r>
        <w:t>stato</w:t>
      </w:r>
      <w:r>
        <w:rPr>
          <w:rFonts w:ascii="Times New Roman" w:hAnsi="Times New Roman"/>
        </w:rPr>
        <w:t xml:space="preserve"> </w:t>
      </w:r>
      <w:r>
        <w:t>acquisito.</w:t>
      </w:r>
      <w:r>
        <w:rPr>
          <w:rFonts w:ascii="Times New Roman" w:hAnsi="Times New Roman"/>
        </w:rPr>
        <w:t xml:space="preserve"> </w:t>
      </w:r>
      <w:r>
        <w:t>Tale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attribuibile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docenti</w:t>
      </w:r>
      <w:r>
        <w:rPr>
          <w:rFonts w:ascii="Times New Roman" w:hAnsi="Times New Roman"/>
        </w:rPr>
        <w:t xml:space="preserve"> </w:t>
      </w:r>
      <w:r>
        <w:t>ex</w:t>
      </w:r>
      <w:r>
        <w:rPr>
          <w:rFonts w:ascii="Times New Roman" w:hAnsi="Times New Roman"/>
        </w:rPr>
        <w:t xml:space="preserve"> </w:t>
      </w:r>
      <w:r>
        <w:t>DOS</w:t>
      </w:r>
      <w:r>
        <w:rPr>
          <w:rFonts w:ascii="Times New Roman" w:hAnsi="Times New Roman"/>
        </w:rPr>
        <w:t xml:space="preserve"> </w:t>
      </w:r>
      <w:r>
        <w:t>negli</w:t>
      </w:r>
      <w:r>
        <w:rPr>
          <w:rFonts w:ascii="Times New Roman" w:hAnsi="Times New Roman"/>
        </w:rPr>
        <w:t xml:space="preserve"> </w:t>
      </w:r>
      <w:r>
        <w:t>anni</w:t>
      </w:r>
      <w:r>
        <w:rPr>
          <w:rFonts w:ascii="Times New Roman" w:hAnsi="Times New Roman"/>
        </w:rPr>
        <w:t xml:space="preserve"> </w:t>
      </w:r>
      <w:r>
        <w:t>interessati.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438"/>
        </w:tabs>
        <w:ind w:right="144" w:firstLine="0"/>
        <w:jc w:val="both"/>
        <w:rPr>
          <w:sz w:val="18"/>
        </w:rPr>
      </w:pPr>
      <w:r>
        <w:rPr>
          <w:sz w:val="18"/>
        </w:rPr>
        <w:t>Il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spetta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comune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residenza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dei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familiari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condizione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che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essi,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alla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data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pubblicazione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dell'ordi-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nanza,</w:t>
      </w:r>
      <w:r>
        <w:rPr>
          <w:rFonts w:ascii="Times New Roman"/>
          <w:spacing w:val="14"/>
          <w:sz w:val="18"/>
        </w:rPr>
        <w:t xml:space="preserve"> </w:t>
      </w:r>
      <w:r>
        <w:rPr>
          <w:sz w:val="18"/>
        </w:rPr>
        <w:t>vi</w:t>
      </w:r>
      <w:r>
        <w:rPr>
          <w:rFonts w:ascii="Times New Roman"/>
          <w:spacing w:val="11"/>
          <w:sz w:val="18"/>
        </w:rPr>
        <w:t xml:space="preserve"> </w:t>
      </w:r>
      <w:r>
        <w:rPr>
          <w:sz w:val="18"/>
        </w:rPr>
        <w:t>risiedano</w:t>
      </w:r>
      <w:r>
        <w:rPr>
          <w:rFonts w:ascii="Times New Roman"/>
          <w:spacing w:val="12"/>
          <w:sz w:val="18"/>
        </w:rPr>
        <w:t xml:space="preserve"> </w:t>
      </w:r>
      <w:r>
        <w:rPr>
          <w:sz w:val="18"/>
        </w:rPr>
        <w:t>effettivamente</w:t>
      </w:r>
      <w:r>
        <w:rPr>
          <w:rFonts w:ascii="Times New Roman"/>
          <w:spacing w:val="12"/>
          <w:sz w:val="18"/>
        </w:rPr>
        <w:t xml:space="preserve"> </w:t>
      </w:r>
      <w:r>
        <w:rPr>
          <w:sz w:val="18"/>
        </w:rPr>
        <w:t>con</w:t>
      </w:r>
      <w:r>
        <w:rPr>
          <w:rFonts w:ascii="Times New Roman"/>
          <w:spacing w:val="11"/>
          <w:sz w:val="18"/>
        </w:rPr>
        <w:t xml:space="preserve"> </w:t>
      </w:r>
      <w:r>
        <w:rPr>
          <w:sz w:val="18"/>
        </w:rPr>
        <w:t>iscrizione</w:t>
      </w:r>
      <w:r>
        <w:rPr>
          <w:rFonts w:ascii="Times New Roman"/>
          <w:spacing w:val="12"/>
          <w:sz w:val="18"/>
        </w:rPr>
        <w:t xml:space="preserve"> </w:t>
      </w:r>
      <w:r>
        <w:rPr>
          <w:sz w:val="18"/>
        </w:rPr>
        <w:t>anagrafica</w:t>
      </w:r>
      <w:r>
        <w:rPr>
          <w:rFonts w:ascii="Times New Roman"/>
          <w:spacing w:val="12"/>
          <w:sz w:val="18"/>
        </w:rPr>
        <w:t xml:space="preserve"> </w:t>
      </w:r>
      <w:r>
        <w:rPr>
          <w:sz w:val="18"/>
        </w:rPr>
        <w:t>da</w:t>
      </w:r>
      <w:r>
        <w:rPr>
          <w:rFonts w:ascii="Times New Roman"/>
          <w:spacing w:val="10"/>
          <w:sz w:val="18"/>
        </w:rPr>
        <w:t xml:space="preserve"> </w:t>
      </w:r>
      <w:r>
        <w:rPr>
          <w:sz w:val="18"/>
        </w:rPr>
        <w:t>almeno</w:t>
      </w:r>
      <w:r>
        <w:rPr>
          <w:rFonts w:ascii="Times New Roman"/>
          <w:spacing w:val="12"/>
          <w:sz w:val="18"/>
        </w:rPr>
        <w:t xml:space="preserve"> </w:t>
      </w:r>
      <w:r>
        <w:rPr>
          <w:sz w:val="18"/>
        </w:rPr>
        <w:t>tre</w:t>
      </w:r>
      <w:r>
        <w:rPr>
          <w:rFonts w:ascii="Times New Roman"/>
          <w:spacing w:val="12"/>
          <w:sz w:val="18"/>
        </w:rPr>
        <w:t xml:space="preserve"> </w:t>
      </w:r>
      <w:r>
        <w:rPr>
          <w:sz w:val="18"/>
        </w:rPr>
        <w:t>mesi.</w:t>
      </w:r>
      <w:r>
        <w:rPr>
          <w:rFonts w:ascii="Times New Roman"/>
          <w:spacing w:val="11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/>
          <w:spacing w:val="12"/>
          <w:sz w:val="18"/>
        </w:rPr>
        <w:t xml:space="preserve"> </w:t>
      </w:r>
      <w:r>
        <w:rPr>
          <w:sz w:val="18"/>
        </w:rPr>
        <w:t>residenza</w:t>
      </w:r>
      <w:r>
        <w:rPr>
          <w:rFonts w:ascii="Times New Roman"/>
          <w:spacing w:val="12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/>
          <w:spacing w:val="11"/>
          <w:sz w:val="18"/>
        </w:rPr>
        <w:t xml:space="preserve"> </w:t>
      </w:r>
      <w:r>
        <w:rPr>
          <w:sz w:val="18"/>
        </w:rPr>
        <w:t>familiare</w:t>
      </w:r>
      <w:r>
        <w:rPr>
          <w:rFonts w:ascii="Times New Roman"/>
          <w:spacing w:val="14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/>
          <w:spacing w:val="10"/>
          <w:sz w:val="18"/>
        </w:rPr>
        <w:t xml:space="preserve"> </w:t>
      </w:r>
      <w:r>
        <w:rPr>
          <w:sz w:val="18"/>
        </w:rPr>
        <w:t>cui</w:t>
      </w:r>
      <w:r>
        <w:rPr>
          <w:rFonts w:ascii="Times New Roman"/>
          <w:spacing w:val="13"/>
          <w:sz w:val="18"/>
        </w:rPr>
        <w:t xml:space="preserve"> </w:t>
      </w:r>
      <w:r>
        <w:rPr>
          <w:sz w:val="18"/>
        </w:rPr>
        <w:t>si</w:t>
      </w:r>
      <w:r>
        <w:rPr>
          <w:rFonts w:ascii="Times New Roman"/>
          <w:spacing w:val="11"/>
          <w:sz w:val="18"/>
        </w:rPr>
        <w:t xml:space="preserve"> </w:t>
      </w:r>
      <w:r>
        <w:rPr>
          <w:sz w:val="18"/>
        </w:rPr>
        <w:t>chiede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ricongiungimento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deve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essere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documentata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con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dichiarazione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personale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redatta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sensi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delle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disposizioni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contenute</w:t>
      </w:r>
      <w:r>
        <w:rPr>
          <w:rFonts w:ascii="Times New Roman"/>
          <w:sz w:val="18"/>
        </w:rPr>
        <w:t xml:space="preserve"> </w:t>
      </w:r>
      <w:r>
        <w:rPr>
          <w:sz w:val="18"/>
        </w:rPr>
        <w:t>nel</w:t>
      </w:r>
    </w:p>
    <w:p w:rsidR="00D052BA" w:rsidRDefault="00734108">
      <w:pPr>
        <w:pStyle w:val="Corpotesto"/>
        <w:ind w:right="136"/>
      </w:pPr>
      <w:r>
        <w:t>D.P.R.</w:t>
      </w:r>
      <w:r>
        <w:rPr>
          <w:rFonts w:ascii="Times New Roman" w:hAnsi="Times New Roman"/>
          <w:spacing w:val="-3"/>
        </w:rPr>
        <w:t xml:space="preserve"> </w:t>
      </w:r>
      <w:r>
        <w:t>28.12.2000,</w:t>
      </w:r>
      <w:r>
        <w:rPr>
          <w:rFonts w:ascii="Times New Roman" w:hAnsi="Times New Roman"/>
          <w:spacing w:val="-3"/>
        </w:rPr>
        <w:t xml:space="preserve"> </w:t>
      </w:r>
      <w:r>
        <w:t>n.</w:t>
      </w:r>
      <w:r>
        <w:rPr>
          <w:rFonts w:ascii="Times New Roman" w:hAnsi="Times New Roman"/>
          <w:spacing w:val="-2"/>
        </w:rPr>
        <w:t xml:space="preserve"> </w:t>
      </w:r>
      <w:r>
        <w:t>445</w:t>
      </w:r>
      <w:r>
        <w:rPr>
          <w:rFonts w:ascii="Times New Roman" w:hAnsi="Times New Roman"/>
          <w:spacing w:val="-3"/>
        </w:rPr>
        <w:t xml:space="preserve"> </w:t>
      </w:r>
      <w:r>
        <w:t>e</w:t>
      </w:r>
      <w:r>
        <w:rPr>
          <w:rFonts w:ascii="Times New Roman" w:hAnsi="Times New Roman"/>
          <w:spacing w:val="-2"/>
        </w:rPr>
        <w:t xml:space="preserve"> </w:t>
      </w:r>
      <w:r>
        <w:t>successive</w:t>
      </w:r>
      <w:r>
        <w:rPr>
          <w:rFonts w:ascii="Times New Roman" w:hAnsi="Times New Roman"/>
          <w:spacing w:val="-2"/>
        </w:rPr>
        <w:t xml:space="preserve"> </w:t>
      </w:r>
      <w:r>
        <w:t>modifiche</w:t>
      </w:r>
      <w:r>
        <w:rPr>
          <w:rFonts w:ascii="Times New Roman" w:hAnsi="Times New Roman"/>
          <w:spacing w:val="-2"/>
        </w:rPr>
        <w:t xml:space="preserve"> </w:t>
      </w:r>
      <w:r>
        <w:t>ed</w:t>
      </w:r>
      <w:r>
        <w:rPr>
          <w:rFonts w:ascii="Times New Roman" w:hAnsi="Times New Roman"/>
          <w:spacing w:val="-4"/>
        </w:rPr>
        <w:t xml:space="preserve"> </w:t>
      </w:r>
      <w:r>
        <w:t>integrazioni</w:t>
      </w:r>
      <w:r>
        <w:rPr>
          <w:rFonts w:ascii="Times New Roman" w:hAnsi="Times New Roman"/>
          <w:spacing w:val="-3"/>
        </w:rPr>
        <w:t xml:space="preserve"> </w:t>
      </w:r>
      <w:r>
        <w:t>nei</w:t>
      </w:r>
      <w:r>
        <w:rPr>
          <w:rFonts w:ascii="Times New Roman" w:hAnsi="Times New Roman"/>
          <w:spacing w:val="-4"/>
        </w:rPr>
        <w:t xml:space="preserve"> </w:t>
      </w:r>
      <w:r>
        <w:t>quali</w:t>
      </w:r>
      <w:r>
        <w:rPr>
          <w:rFonts w:ascii="Times New Roman" w:hAnsi="Times New Roman"/>
          <w:spacing w:val="-2"/>
        </w:rPr>
        <w:t xml:space="preserve"> </w:t>
      </w:r>
      <w:r>
        <w:t>dovrà</w:t>
      </w:r>
      <w:r>
        <w:rPr>
          <w:rFonts w:ascii="Times New Roman" w:hAnsi="Times New Roman"/>
          <w:spacing w:val="-4"/>
        </w:rPr>
        <w:t xml:space="preserve"> </w:t>
      </w:r>
      <w:r>
        <w:t>essere</w:t>
      </w:r>
      <w:r>
        <w:rPr>
          <w:rFonts w:ascii="Times New Roman" w:hAnsi="Times New Roman"/>
          <w:spacing w:val="-2"/>
        </w:rPr>
        <w:t xml:space="preserve"> </w:t>
      </w:r>
      <w:r>
        <w:t>indicata</w:t>
      </w:r>
      <w:r>
        <w:rPr>
          <w:rFonts w:ascii="Times New Roman" w:hAnsi="Times New Roman"/>
          <w:spacing w:val="-2"/>
        </w:rPr>
        <w:t xml:space="preserve"> </w:t>
      </w:r>
      <w:r>
        <w:t>la</w:t>
      </w:r>
      <w:r>
        <w:rPr>
          <w:rFonts w:ascii="Times New Roman" w:hAnsi="Times New Roman"/>
          <w:spacing w:val="-2"/>
        </w:rPr>
        <w:t xml:space="preserve"> </w:t>
      </w:r>
      <w:r>
        <w:t>decorrenza</w:t>
      </w:r>
      <w:r>
        <w:rPr>
          <w:rFonts w:ascii="Times New Roman" w:hAnsi="Times New Roman"/>
          <w:spacing w:val="-5"/>
        </w:rPr>
        <w:t xml:space="preserve"> </w:t>
      </w:r>
      <w:r>
        <w:t>dell'iscrizione</w:t>
      </w:r>
      <w:r>
        <w:rPr>
          <w:rFonts w:ascii="Times New Roman" w:hAnsi="Times New Roman"/>
        </w:rPr>
        <w:t xml:space="preserve"> </w:t>
      </w:r>
      <w:r>
        <w:t>stessa;</w:t>
      </w:r>
      <w:r>
        <w:rPr>
          <w:rFonts w:ascii="Times New Roman" w:hAnsi="Times New Roman"/>
        </w:rPr>
        <w:t xml:space="preserve"> </w:t>
      </w:r>
      <w:r>
        <w:t>dall'iscrizione</w:t>
      </w:r>
      <w:r>
        <w:rPr>
          <w:rFonts w:ascii="Times New Roman" w:hAnsi="Times New Roman"/>
        </w:rPr>
        <w:t xml:space="preserve"> </w:t>
      </w:r>
      <w:r>
        <w:t>anagrafica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prescinde</w:t>
      </w:r>
      <w:r>
        <w:rPr>
          <w:rFonts w:ascii="Times New Roman" w:hAnsi="Times New Roman"/>
        </w:rPr>
        <w:t xml:space="preserve"> </w:t>
      </w:r>
      <w:r>
        <w:t>quando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tratti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ricongiungimento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familiare</w:t>
      </w:r>
      <w:r>
        <w:rPr>
          <w:rFonts w:ascii="Times New Roman" w:hAnsi="Times New Roman"/>
        </w:rPr>
        <w:t xml:space="preserve"> </w:t>
      </w:r>
      <w:r>
        <w:t>trasferito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nei</w:t>
      </w:r>
      <w:r>
        <w:rPr>
          <w:rFonts w:ascii="Times New Roman" w:hAnsi="Times New Roman"/>
        </w:rPr>
        <w:t xml:space="preserve"> </w:t>
      </w:r>
      <w:r>
        <w:t>tre</w:t>
      </w:r>
      <w:r>
        <w:rPr>
          <w:rFonts w:ascii="Times New Roman" w:hAnsi="Times New Roman"/>
        </w:rPr>
        <w:t xml:space="preserve"> </w:t>
      </w:r>
      <w:r>
        <w:t>mesi antecedenti alla data di pubblicazione dell'ordinanza. Il punteggio di ricongiungimento e quello per la cura e l’assi- stenza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familiari</w:t>
      </w:r>
      <w:r>
        <w:rPr>
          <w:rFonts w:ascii="Times New Roman" w:hAnsi="Times New Roman"/>
        </w:rPr>
        <w:t xml:space="preserve"> </w:t>
      </w:r>
      <w:r>
        <w:t>spetta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scuole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comune.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spetta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ove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registra</w:t>
      </w:r>
      <w:r>
        <w:rPr>
          <w:rFonts w:ascii="Times New Roman" w:hAnsi="Times New Roman"/>
        </w:rPr>
        <w:t xml:space="preserve"> </w:t>
      </w:r>
      <w:r>
        <w:t>l’esigenza</w:t>
      </w:r>
      <w:r>
        <w:rPr>
          <w:spacing w:val="-15"/>
        </w:rPr>
        <w:t xml:space="preserve"> </w:t>
      </w:r>
      <w:r>
        <w:t>familiare</w:t>
      </w:r>
      <w:r>
        <w:rPr>
          <w:spacing w:val="-14"/>
        </w:rPr>
        <w:t xml:space="preserve"> </w:t>
      </w:r>
      <w:r>
        <w:t>non</w:t>
      </w:r>
      <w:r>
        <w:rPr>
          <w:spacing w:val="-14"/>
        </w:rPr>
        <w:t xml:space="preserve"> </w:t>
      </w:r>
      <w:r>
        <w:t>vi</w:t>
      </w:r>
      <w:r>
        <w:rPr>
          <w:spacing w:val="-14"/>
        </w:rPr>
        <w:t xml:space="preserve"> </w:t>
      </w:r>
      <w:r>
        <w:t>siano</w:t>
      </w:r>
      <w:r>
        <w:rPr>
          <w:spacing w:val="-14"/>
        </w:rPr>
        <w:t xml:space="preserve"> </w:t>
      </w:r>
      <w:r>
        <w:t>istituzioni</w:t>
      </w:r>
      <w:r>
        <w:rPr>
          <w:spacing w:val="-14"/>
        </w:rPr>
        <w:t xml:space="preserve"> </w:t>
      </w:r>
      <w:r>
        <w:t>scolastiche</w:t>
      </w:r>
      <w:r>
        <w:rPr>
          <w:spacing w:val="-14"/>
        </w:rPr>
        <w:t xml:space="preserve"> </w:t>
      </w:r>
      <w:r>
        <w:t>richiedibili</w:t>
      </w:r>
      <w:r>
        <w:rPr>
          <w:spacing w:val="-14"/>
        </w:rPr>
        <w:t xml:space="preserve"> </w:t>
      </w:r>
      <w:r>
        <w:t>(cioè</w:t>
      </w:r>
      <w:r>
        <w:rPr>
          <w:spacing w:val="-14"/>
        </w:rPr>
        <w:t xml:space="preserve"> </w:t>
      </w:r>
      <w:r>
        <w:t>che</w:t>
      </w:r>
      <w:r>
        <w:rPr>
          <w:spacing w:val="-14"/>
        </w:rPr>
        <w:t xml:space="preserve"> </w:t>
      </w:r>
      <w:r>
        <w:t>non</w:t>
      </w:r>
      <w:r>
        <w:rPr>
          <w:spacing w:val="-14"/>
        </w:rPr>
        <w:t xml:space="preserve"> </w:t>
      </w:r>
      <w:r>
        <w:t>comprendano</w:t>
      </w:r>
      <w:r>
        <w:rPr>
          <w:spacing w:val="-14"/>
        </w:rPr>
        <w:t xml:space="preserve"> </w:t>
      </w:r>
      <w:r>
        <w:t>l'insegnamento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richiedente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sedi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organico)</w:t>
      </w:r>
      <w:r>
        <w:rPr>
          <w:rFonts w:ascii="Times New Roman" w:hAnsi="Times New Roman"/>
        </w:rPr>
        <w:t xml:space="preserve"> </w:t>
      </w:r>
      <w:r>
        <w:t>ovvero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educativo,</w:t>
      </w:r>
      <w:r>
        <w:rPr>
          <w:rFonts w:ascii="Times New Roman" w:hAnsi="Times New Roman"/>
        </w:rPr>
        <w:t xml:space="preserve"> </w:t>
      </w:r>
      <w:r>
        <w:t>istituzioni</w:t>
      </w:r>
      <w:r>
        <w:rPr>
          <w:rFonts w:ascii="Times New Roman" w:hAnsi="Times New Roman"/>
        </w:rPr>
        <w:t xml:space="preserve"> </w:t>
      </w:r>
      <w:r>
        <w:t>educative</w:t>
      </w:r>
      <w:r>
        <w:rPr>
          <w:rFonts w:ascii="Times New Roman" w:hAnsi="Times New Roman"/>
        </w:rPr>
        <w:t xml:space="preserve"> </w:t>
      </w:r>
      <w:r>
        <w:t>richiedibili: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tal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sarà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-3"/>
        </w:rPr>
        <w:t xml:space="preserve"> </w:t>
      </w:r>
      <w:r>
        <w:t>tutte</w:t>
      </w:r>
      <w:r>
        <w:rPr>
          <w:rFonts w:ascii="Times New Roman" w:hAnsi="Times New Roman"/>
          <w:spacing w:val="-2"/>
        </w:rPr>
        <w:t xml:space="preserve"> </w:t>
      </w:r>
      <w:r>
        <w:t>le</w:t>
      </w:r>
      <w:r>
        <w:rPr>
          <w:rFonts w:ascii="Times New Roman" w:hAnsi="Times New Roman"/>
          <w:spacing w:val="-3"/>
        </w:rPr>
        <w:t xml:space="preserve"> </w:t>
      </w:r>
      <w:r>
        <w:t>scuole</w:t>
      </w:r>
      <w:r>
        <w:rPr>
          <w:rFonts w:ascii="Times New Roman" w:hAnsi="Times New Roman"/>
          <w:spacing w:val="-2"/>
        </w:rPr>
        <w:t xml:space="preserve"> </w:t>
      </w:r>
      <w:r>
        <w:t>ovvero</w:t>
      </w:r>
      <w:r>
        <w:rPr>
          <w:rFonts w:ascii="Times New Roman" w:hAnsi="Times New Roman"/>
          <w:spacing w:val="-3"/>
        </w:rPr>
        <w:t xml:space="preserve"> </w:t>
      </w:r>
      <w:r>
        <w:t>istituzioni</w:t>
      </w:r>
      <w:r>
        <w:rPr>
          <w:rFonts w:ascii="Times New Roman" w:hAnsi="Times New Roman"/>
          <w:spacing w:val="-3"/>
        </w:rPr>
        <w:t xml:space="preserve"> </w:t>
      </w:r>
      <w:r>
        <w:t>educative</w:t>
      </w:r>
      <w:r>
        <w:rPr>
          <w:rFonts w:ascii="Times New Roman" w:hAnsi="Times New Roman"/>
          <w:spacing w:val="-2"/>
        </w:rPr>
        <w:t xml:space="preserve"> </w:t>
      </w:r>
      <w:r>
        <w:t>del</w:t>
      </w:r>
      <w:r>
        <w:rPr>
          <w:rFonts w:ascii="Times New Roman" w:hAnsi="Times New Roman"/>
          <w:spacing w:val="-4"/>
        </w:rPr>
        <w:t xml:space="preserve"> </w:t>
      </w:r>
      <w:r>
        <w:t>comune</w:t>
      </w:r>
      <w:r>
        <w:rPr>
          <w:rFonts w:ascii="Times New Roman" w:hAnsi="Times New Roman"/>
          <w:spacing w:val="-2"/>
        </w:rPr>
        <w:t xml:space="preserve"> </w:t>
      </w:r>
      <w:r>
        <w:t>più</w:t>
      </w:r>
      <w:r>
        <w:rPr>
          <w:rFonts w:ascii="Times New Roman" w:hAnsi="Times New Roman"/>
          <w:spacing w:val="-1"/>
        </w:rPr>
        <w:t xml:space="preserve"> </w:t>
      </w:r>
      <w:r>
        <w:t>vicino,</w:t>
      </w:r>
      <w:r>
        <w:rPr>
          <w:rFonts w:ascii="Times New Roman" w:hAnsi="Times New Roman"/>
          <w:spacing w:val="-3"/>
        </w:rPr>
        <w:t xml:space="preserve"> </w:t>
      </w:r>
      <w:r>
        <w:t>secondo</w:t>
      </w:r>
      <w:r>
        <w:rPr>
          <w:rFonts w:ascii="Times New Roman" w:hAnsi="Times New Roman"/>
          <w:spacing w:val="-3"/>
        </w:rPr>
        <w:t xml:space="preserve"> </w:t>
      </w:r>
      <w:r>
        <w:t>le</w:t>
      </w:r>
      <w:r>
        <w:rPr>
          <w:rFonts w:ascii="Times New Roman" w:hAnsi="Times New Roman"/>
          <w:spacing w:val="-3"/>
        </w:rPr>
        <w:t xml:space="preserve"> </w:t>
      </w:r>
      <w:r>
        <w:t>tabelle</w:t>
      </w:r>
      <w:r>
        <w:rPr>
          <w:rFonts w:ascii="Times New Roman" w:hAnsi="Times New Roman"/>
          <w:spacing w:val="-2"/>
        </w:rPr>
        <w:t xml:space="preserve"> </w:t>
      </w:r>
      <w:r>
        <w:t>di</w:t>
      </w:r>
      <w:r>
        <w:rPr>
          <w:rFonts w:ascii="Times New Roman" w:hAnsi="Times New Roman"/>
          <w:spacing w:val="-4"/>
        </w:rPr>
        <w:t xml:space="preserve"> </w:t>
      </w:r>
      <w:r>
        <w:t>viciniorietà,</w:t>
      </w:r>
      <w:r>
        <w:rPr>
          <w:rFonts w:ascii="Times New Roman" w:hAnsi="Times New Roman"/>
          <w:spacing w:val="-3"/>
        </w:rPr>
        <w:t xml:space="preserve"> </w:t>
      </w:r>
      <w:r>
        <w:t>oppure</w:t>
      </w:r>
      <w:r>
        <w:rPr>
          <w:rFonts w:ascii="Times New Roman" w:hAnsi="Times New Roman"/>
          <w:spacing w:val="-2"/>
        </w:rPr>
        <w:t xml:space="preserve"> </w:t>
      </w:r>
      <w:r>
        <w:t>per</w:t>
      </w:r>
      <w:r>
        <w:rPr>
          <w:rFonts w:ascii="Times New Roman" w:hAnsi="Times New Roman"/>
          <w:spacing w:val="-3"/>
        </w:rPr>
        <w:t xml:space="preserve"> </w:t>
      </w:r>
      <w:r>
        <w:t>il</w:t>
      </w:r>
      <w:r>
        <w:rPr>
          <w:rFonts w:ascii="Times New Roman" w:hAnsi="Times New Roman"/>
          <w:spacing w:val="-4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sede dell’istituzione</w:t>
      </w:r>
      <w:r>
        <w:rPr>
          <w:rFonts w:ascii="Times New Roman" w:hAnsi="Times New Roman"/>
        </w:rPr>
        <w:t xml:space="preserve"> </w:t>
      </w:r>
      <w:r>
        <w:t>scolastica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abbia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plesso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residenza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familiare,</w:t>
      </w:r>
      <w:r>
        <w:rPr>
          <w:rFonts w:ascii="Times New Roman" w:hAnsi="Times New Roman"/>
        </w:rPr>
        <w:t xml:space="preserve"> </w:t>
      </w:r>
      <w:r>
        <w:t>ovvero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quale</w:t>
      </w:r>
      <w:r>
        <w:rPr>
          <w:rFonts w:ascii="Times New Roman" w:hAnsi="Times New Roman"/>
        </w:rPr>
        <w:t xml:space="preserve"> </w:t>
      </w:r>
      <w:r>
        <w:t>sussistono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condizioni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lettera</w:t>
      </w:r>
      <w:r>
        <w:rPr>
          <w:rFonts w:ascii="Times New Roman" w:hAnsi="Times New Roman"/>
        </w:rPr>
        <w:t xml:space="preserve"> </w:t>
      </w:r>
      <w:r>
        <w:t>D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Tabella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– Parte</w:t>
      </w:r>
      <w:r>
        <w:rPr>
          <w:rFonts w:ascii="Times New Roman" w:hAnsi="Times New Roman"/>
        </w:rPr>
        <w:t xml:space="preserve"> </w:t>
      </w:r>
      <w:r>
        <w:t>II,</w:t>
      </w:r>
      <w:r>
        <w:rPr>
          <w:rFonts w:ascii="Times New Roman" w:hAnsi="Times New Roman"/>
        </w:rPr>
        <w:t xml:space="preserve"> </w:t>
      </w:r>
      <w:r>
        <w:t>purché</w:t>
      </w:r>
      <w:r>
        <w:rPr>
          <w:rFonts w:ascii="Times New Roman" w:hAnsi="Times New Roman"/>
        </w:rPr>
        <w:t xml:space="preserve"> </w:t>
      </w:r>
      <w:r>
        <w:t>indicate</w:t>
      </w:r>
      <w:r>
        <w:rPr>
          <w:rFonts w:ascii="Times New Roman" w:hAnsi="Times New Roman"/>
        </w:rPr>
        <w:t xml:space="preserve"> </w:t>
      </w:r>
      <w:r>
        <w:t>fra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preferenze</w:t>
      </w:r>
      <w:r>
        <w:rPr>
          <w:rFonts w:ascii="Times New Roman" w:hAnsi="Times New Roman"/>
        </w:rPr>
        <w:t xml:space="preserve"> </w:t>
      </w:r>
      <w:r>
        <w:t>espresse;</w:t>
      </w:r>
      <w:r>
        <w:rPr>
          <w:rFonts w:ascii="Times New Roman" w:hAnsi="Times New Roman"/>
        </w:rPr>
        <w:t xml:space="preserve"> </w:t>
      </w:r>
      <w:r>
        <w:t>tale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sarà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venga</w:t>
      </w:r>
      <w:r>
        <w:rPr>
          <w:rFonts w:ascii="Times New Roman" w:hAnsi="Times New Roman"/>
        </w:rPr>
        <w:t xml:space="preserve"> </w:t>
      </w:r>
      <w:r>
        <w:t>indicata</w:t>
      </w:r>
      <w:r>
        <w:rPr>
          <w:rFonts w:ascii="Times New Roman" w:hAnsi="Times New Roman"/>
        </w:rPr>
        <w:t xml:space="preserve"> </w:t>
      </w:r>
      <w:r>
        <w:t>dall'interessato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preferenza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distretto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comprenda</w:t>
      </w:r>
      <w:r>
        <w:rPr>
          <w:rFonts w:ascii="Times New Roman" w:hAnsi="Times New Roman"/>
        </w:rPr>
        <w:t xml:space="preserve"> </w:t>
      </w:r>
      <w:r>
        <w:t>predetto</w:t>
      </w:r>
      <w:r>
        <w:rPr>
          <w:rFonts w:ascii="Times New Roman" w:hAnsi="Times New Roman"/>
        </w:rPr>
        <w:t xml:space="preserve"> </w:t>
      </w:r>
      <w:r>
        <w:t>comune.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punteggi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esigenze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famiglia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r>
        <w:t>lettere</w:t>
      </w:r>
      <w:r>
        <w:rPr>
          <w:rFonts w:ascii="Times New Roman" w:hAnsi="Times New Roman"/>
        </w:rPr>
        <w:t xml:space="preserve"> </w:t>
      </w:r>
      <w:r>
        <w:t>A),</w:t>
      </w:r>
      <w:r>
        <w:rPr>
          <w:rFonts w:ascii="Times New Roman" w:hAnsi="Times New Roman"/>
        </w:rPr>
        <w:t xml:space="preserve"> </w:t>
      </w:r>
      <w:r>
        <w:t>B),</w:t>
      </w:r>
      <w:r>
        <w:rPr>
          <w:rFonts w:ascii="Times New Roman" w:hAnsi="Times New Roman"/>
        </w:rPr>
        <w:t xml:space="preserve"> </w:t>
      </w:r>
      <w:r>
        <w:t>C),</w:t>
      </w:r>
      <w:r>
        <w:rPr>
          <w:rFonts w:ascii="Times New Roman" w:hAnsi="Times New Roman"/>
        </w:rPr>
        <w:t xml:space="preserve"> </w:t>
      </w:r>
      <w:r>
        <w:t>D)</w:t>
      </w:r>
      <w:r>
        <w:rPr>
          <w:rFonts w:ascii="Times New Roman" w:hAnsi="Times New Roman"/>
        </w:rPr>
        <w:t xml:space="preserve"> </w:t>
      </w:r>
      <w:r>
        <w:t>sono</w:t>
      </w:r>
      <w:r>
        <w:rPr>
          <w:rFonts w:ascii="Times New Roman" w:hAnsi="Times New Roman"/>
        </w:rPr>
        <w:t xml:space="preserve"> </w:t>
      </w:r>
      <w:r>
        <w:t>cumulabili</w:t>
      </w:r>
      <w:r>
        <w:rPr>
          <w:rFonts w:ascii="Times New Roman" w:hAnsi="Times New Roman"/>
        </w:rPr>
        <w:t xml:space="preserve"> </w:t>
      </w:r>
      <w:r>
        <w:t>fra</w:t>
      </w:r>
      <w:r>
        <w:rPr>
          <w:rFonts w:ascii="Times New Roman" w:hAnsi="Times New Roman"/>
        </w:rPr>
        <w:t xml:space="preserve"> </w:t>
      </w:r>
      <w:r>
        <w:t>loro.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  <w:spacing w:val="40"/>
        </w:rPr>
        <w:t xml:space="preserve"> </w:t>
      </w:r>
      <w:r>
        <w:t>della legge 76 del 20 maggio 2016 per coniuge si intende anche la parte dell’unione civile.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convivente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fatto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fa</w:t>
      </w:r>
      <w:r>
        <w:rPr>
          <w:rFonts w:ascii="Times New Roman" w:hAnsi="Times New Roman"/>
        </w:rPr>
        <w:t xml:space="preserve"> </w:t>
      </w:r>
      <w:r>
        <w:t>riferimento a quanto previsto dall’art. 1, commi 36 e 37, della medesima legge 76/2016.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45"/>
        </w:tabs>
        <w:spacing w:before="1"/>
        <w:ind w:right="140" w:firstLine="55"/>
        <w:jc w:val="both"/>
        <w:rPr>
          <w:sz w:val="18"/>
        </w:rPr>
      </w:pPr>
      <w:r>
        <w:rPr>
          <w:sz w:val="18"/>
        </w:rPr>
        <w:t>Ai fini della formulazione della graduatoria per l’individuazione del</w:t>
      </w:r>
      <w:r>
        <w:rPr>
          <w:spacing w:val="-1"/>
          <w:sz w:val="18"/>
        </w:rPr>
        <w:t xml:space="preserve"> </w:t>
      </w:r>
      <w:r>
        <w:rPr>
          <w:sz w:val="18"/>
        </w:rPr>
        <w:t>soprannumerario, le esigenze di</w:t>
      </w:r>
      <w:r>
        <w:rPr>
          <w:spacing w:val="-1"/>
          <w:sz w:val="18"/>
        </w:rPr>
        <w:t xml:space="preserve"> </w:t>
      </w:r>
      <w:r>
        <w:rPr>
          <w:sz w:val="18"/>
        </w:rPr>
        <w:t>famiglia, da</w:t>
      </w:r>
      <w:r>
        <w:rPr>
          <w:spacing w:val="-1"/>
          <w:sz w:val="18"/>
        </w:rPr>
        <w:t xml:space="preserve"> </w:t>
      </w:r>
      <w:r>
        <w:rPr>
          <w:sz w:val="18"/>
        </w:rPr>
        <w:t>con- siderarsi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questo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caso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come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esigenze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allontanamento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scuola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comune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attuale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titolarità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valutate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seguente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maniera:</w:t>
      </w:r>
    </w:p>
    <w:p w:rsidR="00D052BA" w:rsidRDefault="00734108">
      <w:pPr>
        <w:pStyle w:val="Corpotesto"/>
        <w:ind w:right="139"/>
      </w:pPr>
      <w:r>
        <w:rPr>
          <w:u w:val="single"/>
        </w:rPr>
        <w:t>lettera</w:t>
      </w:r>
      <w:r>
        <w:rPr>
          <w:rFonts w:ascii="Times New Roman" w:hAnsi="Times New Roman"/>
          <w:spacing w:val="22"/>
          <w:u w:val="single"/>
        </w:rPr>
        <w:t xml:space="preserve"> </w:t>
      </w:r>
      <w:r>
        <w:rPr>
          <w:u w:val="single"/>
        </w:rPr>
        <w:t>A)</w:t>
      </w:r>
      <w:r>
        <w:rPr>
          <w:rFonts w:ascii="Times New Roman" w:hAnsi="Times New Roman"/>
          <w:spacing w:val="25"/>
        </w:rPr>
        <w:t xml:space="preserve"> </w:t>
      </w:r>
      <w:r>
        <w:t>(ricongiungimento</w:t>
      </w:r>
      <w:r>
        <w:rPr>
          <w:rFonts w:ascii="Times New Roman" w:hAnsi="Times New Roman"/>
          <w:spacing w:val="24"/>
        </w:rPr>
        <w:t xml:space="preserve"> </w:t>
      </w:r>
      <w:r>
        <w:t>al</w:t>
      </w:r>
      <w:r>
        <w:rPr>
          <w:rFonts w:ascii="Times New Roman" w:hAnsi="Times New Roman"/>
          <w:spacing w:val="23"/>
        </w:rPr>
        <w:t xml:space="preserve"> </w:t>
      </w:r>
      <w:r>
        <w:t>coniuge,</w:t>
      </w:r>
      <w:r>
        <w:rPr>
          <w:rFonts w:ascii="Times New Roman" w:hAnsi="Times New Roman"/>
          <w:spacing w:val="24"/>
        </w:rPr>
        <w:t xml:space="preserve"> </w:t>
      </w:r>
      <w:r>
        <w:t>etc..)</w:t>
      </w:r>
      <w:r>
        <w:rPr>
          <w:rFonts w:ascii="Times New Roman" w:hAnsi="Times New Roman"/>
          <w:spacing w:val="24"/>
        </w:rPr>
        <w:t xml:space="preserve"> </w:t>
      </w:r>
      <w:r>
        <w:t>vale</w:t>
      </w:r>
      <w:r>
        <w:rPr>
          <w:rFonts w:ascii="Times New Roman" w:hAnsi="Times New Roman"/>
          <w:spacing w:val="24"/>
        </w:rPr>
        <w:t xml:space="preserve"> </w:t>
      </w:r>
      <w:r>
        <w:t>quando</w:t>
      </w:r>
      <w:r>
        <w:rPr>
          <w:rFonts w:ascii="Times New Roman" w:hAnsi="Times New Roman"/>
          <w:spacing w:val="24"/>
        </w:rPr>
        <w:t xml:space="preserve"> </w:t>
      </w:r>
      <w:r>
        <w:t>il</w:t>
      </w:r>
      <w:r>
        <w:rPr>
          <w:rFonts w:ascii="Times New Roman" w:hAnsi="Times New Roman"/>
          <w:spacing w:val="23"/>
        </w:rPr>
        <w:t xml:space="preserve"> </w:t>
      </w:r>
      <w:r>
        <w:t>familiare</w:t>
      </w:r>
      <w:r>
        <w:rPr>
          <w:rFonts w:ascii="Times New Roman" w:hAnsi="Times New Roman"/>
          <w:spacing w:val="24"/>
        </w:rPr>
        <w:t xml:space="preserve"> </w:t>
      </w:r>
      <w:r>
        <w:t>è</w:t>
      </w:r>
      <w:r>
        <w:rPr>
          <w:rFonts w:ascii="Times New Roman" w:hAnsi="Times New Roman"/>
          <w:spacing w:val="24"/>
        </w:rPr>
        <w:t xml:space="preserve"> </w:t>
      </w:r>
      <w:r>
        <w:t>residente</w:t>
      </w:r>
      <w:r>
        <w:rPr>
          <w:rFonts w:ascii="Times New Roman" w:hAnsi="Times New Roman"/>
          <w:spacing w:val="24"/>
        </w:rPr>
        <w:t xml:space="preserve"> </w:t>
      </w:r>
      <w:r>
        <w:t>nel</w:t>
      </w:r>
      <w:r>
        <w:rPr>
          <w:rFonts w:ascii="Times New Roman" w:hAnsi="Times New Roman"/>
          <w:spacing w:val="23"/>
        </w:rPr>
        <w:t xml:space="preserve"> </w:t>
      </w:r>
      <w:r>
        <w:t>comune</w:t>
      </w:r>
      <w:r>
        <w:rPr>
          <w:rFonts w:ascii="Times New Roman" w:hAnsi="Times New Roman"/>
          <w:spacing w:val="24"/>
        </w:rPr>
        <w:t xml:space="preserve"> </w:t>
      </w:r>
      <w:r>
        <w:t>di</w:t>
      </w:r>
      <w:r>
        <w:rPr>
          <w:rFonts w:ascii="Times New Roman" w:hAnsi="Times New Roman"/>
          <w:spacing w:val="23"/>
        </w:rPr>
        <w:t xml:space="preserve"> </w:t>
      </w:r>
      <w:r>
        <w:t>titolarità</w:t>
      </w:r>
      <w:r>
        <w:rPr>
          <w:rFonts w:ascii="Times New Roman" w:hAnsi="Times New Roman"/>
          <w:spacing w:val="24"/>
        </w:rPr>
        <w:t xml:space="preserve"> </w:t>
      </w:r>
      <w:r>
        <w:t>del</w:t>
      </w:r>
      <w:r>
        <w:rPr>
          <w:rFonts w:ascii="Times New Roman" w:hAnsi="Times New Roman"/>
          <w:spacing w:val="25"/>
        </w:rPr>
        <w:t xml:space="preserve"> </w:t>
      </w:r>
      <w:r>
        <w:t>docente.</w:t>
      </w:r>
      <w:r>
        <w:rPr>
          <w:rFonts w:ascii="Times New Roman" w:hAnsi="Times New Roman"/>
        </w:rPr>
        <w:t xml:space="preserve"> </w:t>
      </w:r>
      <w:r>
        <w:t>Tale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spetta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ricongiungimento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vi</w:t>
      </w:r>
      <w:r>
        <w:rPr>
          <w:rFonts w:ascii="Times New Roman" w:hAnsi="Times New Roman"/>
        </w:rPr>
        <w:t xml:space="preserve"> </w:t>
      </w:r>
      <w:r>
        <w:t>siano</w:t>
      </w:r>
      <w:r>
        <w:rPr>
          <w:rFonts w:ascii="Times New Roman" w:hAnsi="Times New Roman"/>
        </w:rPr>
        <w:t xml:space="preserve"> </w:t>
      </w:r>
      <w:r>
        <w:t>istituzioni</w:t>
      </w:r>
      <w:r>
        <w:rPr>
          <w:rFonts w:ascii="Times New Roman" w:hAnsi="Times New Roman"/>
        </w:rPr>
        <w:t xml:space="preserve"> </w:t>
      </w:r>
      <w:r>
        <w:t>scolastiche</w:t>
      </w:r>
      <w:r>
        <w:rPr>
          <w:rFonts w:ascii="Times New Roman" w:hAnsi="Times New Roman"/>
        </w:rPr>
        <w:t xml:space="preserve"> </w:t>
      </w:r>
      <w:r>
        <w:t>richiedibili</w:t>
      </w:r>
      <w:r>
        <w:rPr>
          <w:rFonts w:ascii="Times New Roman" w:hAnsi="Times New Roman"/>
        </w:rPr>
        <w:t xml:space="preserve"> </w:t>
      </w:r>
      <w:r>
        <w:t>(cioè,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comprendano</w:t>
      </w:r>
      <w:r>
        <w:rPr>
          <w:rFonts w:ascii="Times New Roman" w:hAnsi="Times New Roman"/>
        </w:rPr>
        <w:t xml:space="preserve"> </w:t>
      </w:r>
      <w:r>
        <w:t>l'insegnamento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richiedente)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lo</w:t>
      </w:r>
      <w:r>
        <w:rPr>
          <w:rFonts w:ascii="Times New Roman" w:hAnsi="Times New Roman"/>
        </w:rPr>
        <w:t xml:space="preserve"> </w:t>
      </w:r>
      <w:r>
        <w:t>stesso</w:t>
      </w:r>
      <w:r>
        <w:rPr>
          <w:rFonts w:ascii="Times New Roman" w:hAnsi="Times New Roman"/>
        </w:rPr>
        <w:t xml:space="preserve"> </w:t>
      </w:r>
      <w:r>
        <w:t>risulti</w:t>
      </w:r>
      <w:r>
        <w:rPr>
          <w:rFonts w:ascii="Times New Roman" w:hAnsi="Times New Roman"/>
        </w:rPr>
        <w:t xml:space="preserve"> </w:t>
      </w:r>
      <w:r>
        <w:t>viciniore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sede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titolarità.</w:t>
      </w:r>
      <w:r>
        <w:rPr>
          <w:rFonts w:ascii="Times New Roman" w:hAnsi="Times New Roman"/>
        </w:rPr>
        <w:t xml:space="preserve"> </w:t>
      </w:r>
      <w:r>
        <w:t>Qualora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  <w:spacing w:val="10"/>
        </w:rPr>
        <w:t xml:space="preserve"> </w:t>
      </w:r>
      <w:r>
        <w:t>di</w:t>
      </w:r>
      <w:r>
        <w:rPr>
          <w:rFonts w:ascii="Times New Roman" w:hAnsi="Times New Roman"/>
          <w:spacing w:val="8"/>
        </w:rPr>
        <w:t xml:space="preserve"> </w:t>
      </w:r>
      <w:r>
        <w:t>residenza</w:t>
      </w:r>
      <w:r>
        <w:rPr>
          <w:rFonts w:ascii="Times New Roman" w:hAnsi="Times New Roman"/>
          <w:spacing w:val="8"/>
        </w:rPr>
        <w:t xml:space="preserve"> </w:t>
      </w:r>
      <w:r>
        <w:t>del</w:t>
      </w:r>
      <w:r>
        <w:rPr>
          <w:rFonts w:ascii="Times New Roman" w:hAnsi="Times New Roman"/>
          <w:spacing w:val="8"/>
        </w:rPr>
        <w:t xml:space="preserve"> </w:t>
      </w:r>
      <w:r>
        <w:t>familiare,</w:t>
      </w:r>
      <w:r>
        <w:rPr>
          <w:rFonts w:ascii="Times New Roman" w:hAnsi="Times New Roman"/>
          <w:spacing w:val="9"/>
        </w:rPr>
        <w:t xml:space="preserve"> </w:t>
      </w:r>
      <w:r>
        <w:t>ovvero</w:t>
      </w:r>
      <w:r>
        <w:rPr>
          <w:rFonts w:ascii="Times New Roman" w:hAnsi="Times New Roman"/>
          <w:spacing w:val="9"/>
        </w:rPr>
        <w:t xml:space="preserve"> </w:t>
      </w:r>
      <w:r>
        <w:t>il</w:t>
      </w:r>
      <w:r>
        <w:rPr>
          <w:rFonts w:ascii="Times New Roman" w:hAnsi="Times New Roman"/>
          <w:spacing w:val="8"/>
        </w:rPr>
        <w:t xml:space="preserve"> </w:t>
      </w:r>
      <w:r>
        <w:t>comune</w:t>
      </w:r>
      <w:r>
        <w:rPr>
          <w:rFonts w:ascii="Times New Roman" w:hAnsi="Times New Roman"/>
          <w:spacing w:val="10"/>
        </w:rPr>
        <w:t xml:space="preserve"> </w:t>
      </w:r>
      <w:r>
        <w:t>per</w:t>
      </w:r>
      <w:r>
        <w:rPr>
          <w:rFonts w:ascii="Times New Roman" w:hAnsi="Times New Roman"/>
          <w:spacing w:val="9"/>
        </w:rPr>
        <w:t xml:space="preserve"> </w:t>
      </w:r>
      <w:r>
        <w:t>il</w:t>
      </w:r>
      <w:r>
        <w:rPr>
          <w:rFonts w:ascii="Times New Roman" w:hAnsi="Times New Roman"/>
          <w:spacing w:val="8"/>
        </w:rPr>
        <w:t xml:space="preserve"> </w:t>
      </w:r>
      <w:r>
        <w:t>quale</w:t>
      </w:r>
      <w:r>
        <w:rPr>
          <w:rFonts w:ascii="Times New Roman" w:hAnsi="Times New Roman"/>
          <w:spacing w:val="9"/>
        </w:rPr>
        <w:t xml:space="preserve"> </w:t>
      </w:r>
      <w:r>
        <w:t>sussistono</w:t>
      </w:r>
      <w:r>
        <w:rPr>
          <w:rFonts w:ascii="Times New Roman" w:hAnsi="Times New Roman"/>
          <w:spacing w:val="10"/>
        </w:rPr>
        <w:t xml:space="preserve"> </w:t>
      </w:r>
      <w:r>
        <w:t>le</w:t>
      </w:r>
      <w:r>
        <w:rPr>
          <w:rFonts w:ascii="Times New Roman" w:hAnsi="Times New Roman"/>
          <w:spacing w:val="10"/>
        </w:rPr>
        <w:t xml:space="preserve"> </w:t>
      </w:r>
      <w:r>
        <w:t>condizioni</w:t>
      </w:r>
      <w:r>
        <w:rPr>
          <w:rFonts w:ascii="Times New Roman" w:hAnsi="Times New Roman"/>
          <w:spacing w:val="8"/>
        </w:rPr>
        <w:t xml:space="preserve"> </w:t>
      </w:r>
      <w:r>
        <w:t>di</w:t>
      </w:r>
      <w:r>
        <w:rPr>
          <w:rFonts w:ascii="Times New Roman" w:hAnsi="Times New Roman"/>
          <w:spacing w:val="11"/>
        </w:rPr>
        <w:t xml:space="preserve"> </w:t>
      </w:r>
      <w:r>
        <w:t>cui</w:t>
      </w:r>
      <w:r>
        <w:rPr>
          <w:rFonts w:ascii="Times New Roman" w:hAnsi="Times New Roman"/>
          <w:spacing w:val="9"/>
        </w:rPr>
        <w:t xml:space="preserve"> </w:t>
      </w:r>
      <w:r>
        <w:t>alla</w:t>
      </w:r>
      <w:r>
        <w:rPr>
          <w:rFonts w:ascii="Times New Roman" w:hAnsi="Times New Roman"/>
          <w:spacing w:val="8"/>
        </w:rPr>
        <w:t xml:space="preserve"> </w:t>
      </w:r>
      <w:r>
        <w:t>lettera</w:t>
      </w:r>
      <w:r>
        <w:rPr>
          <w:rFonts w:ascii="Times New Roman" w:hAnsi="Times New Roman"/>
          <w:spacing w:val="8"/>
        </w:rPr>
        <w:t xml:space="preserve"> </w:t>
      </w:r>
      <w:r>
        <w:t>D)</w:t>
      </w:r>
      <w:r>
        <w:rPr>
          <w:rFonts w:ascii="Times New Roman" w:hAnsi="Times New Roman"/>
          <w:spacing w:val="9"/>
        </w:rPr>
        <w:t xml:space="preserve"> </w:t>
      </w:r>
      <w:r>
        <w:t>della</w:t>
      </w:r>
      <w:r>
        <w:rPr>
          <w:rFonts w:ascii="Times New Roman" w:hAnsi="Times New Roman"/>
          <w:spacing w:val="8"/>
        </w:rPr>
        <w:t xml:space="preserve"> </w:t>
      </w:r>
      <w:r>
        <w:t>Tabella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– Parte</w:t>
      </w:r>
      <w:r>
        <w:rPr>
          <w:rFonts w:ascii="Times New Roman" w:hAnsi="Times New Roman"/>
        </w:rPr>
        <w:t xml:space="preserve"> </w:t>
      </w:r>
      <w:r>
        <w:t>II, non sia sede di organico il punteggio va attribuito per il comune sede dell’istituzione scolastica che abbia un plesso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residenza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familiare,</w:t>
      </w:r>
      <w:r>
        <w:rPr>
          <w:rFonts w:ascii="Times New Roman" w:hAnsi="Times New Roman"/>
        </w:rPr>
        <w:t xml:space="preserve"> </w:t>
      </w:r>
      <w:r>
        <w:t>ovvero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quale</w:t>
      </w:r>
      <w:r>
        <w:rPr>
          <w:rFonts w:ascii="Times New Roman" w:hAnsi="Times New Roman"/>
        </w:rPr>
        <w:t xml:space="preserve"> </w:t>
      </w:r>
      <w:r>
        <w:t>sussistono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condizioni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lettera</w:t>
      </w:r>
      <w:r>
        <w:rPr>
          <w:rFonts w:ascii="Times New Roman" w:hAnsi="Times New Roman"/>
        </w:rPr>
        <w:t xml:space="preserve"> </w:t>
      </w:r>
      <w:r>
        <w:t>D)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Tabella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– Parte</w:t>
      </w:r>
      <w:r>
        <w:rPr>
          <w:rFonts w:ascii="Times New Roman" w:hAnsi="Times New Roman"/>
        </w:rPr>
        <w:t xml:space="preserve"> </w:t>
      </w:r>
      <w:r>
        <w:t>II.</w:t>
      </w:r>
    </w:p>
    <w:p w:rsidR="00D052BA" w:rsidRDefault="00D052BA">
      <w:pPr>
        <w:pStyle w:val="Corpotesto"/>
        <w:sectPr w:rsidR="00D052BA">
          <w:pgSz w:w="11910" w:h="16840"/>
          <w:pgMar w:top="1320" w:right="992" w:bottom="1140" w:left="992" w:header="0" w:footer="957" w:gutter="0"/>
          <w:cols w:space="720"/>
        </w:sectPr>
      </w:pPr>
    </w:p>
    <w:p w:rsidR="00D052BA" w:rsidRDefault="00734108">
      <w:pPr>
        <w:pStyle w:val="Corpotesto"/>
        <w:spacing w:before="80"/>
      </w:pPr>
      <w:r>
        <w:rPr>
          <w:u w:val="single"/>
        </w:rPr>
        <w:lastRenderedPageBreak/>
        <w:t>lettera</w:t>
      </w:r>
      <w:r>
        <w:rPr>
          <w:rFonts w:ascii="Times New Roman"/>
          <w:spacing w:val="7"/>
          <w:u w:val="single"/>
        </w:rPr>
        <w:t xml:space="preserve"> </w:t>
      </w:r>
      <w:r>
        <w:rPr>
          <w:u w:val="single"/>
        </w:rPr>
        <w:t>B)</w:t>
      </w:r>
      <w:r>
        <w:rPr>
          <w:rFonts w:ascii="Times New Roman"/>
          <w:spacing w:val="9"/>
          <w:u w:val="single"/>
        </w:rPr>
        <w:t xml:space="preserve"> </w:t>
      </w:r>
      <w:r>
        <w:rPr>
          <w:u w:val="single"/>
        </w:rPr>
        <w:t>e</w:t>
      </w:r>
      <w:r>
        <w:rPr>
          <w:rFonts w:ascii="Times New Roman"/>
          <w:spacing w:val="10"/>
          <w:u w:val="single"/>
        </w:rPr>
        <w:t xml:space="preserve"> </w:t>
      </w:r>
      <w:r>
        <w:rPr>
          <w:u w:val="single"/>
        </w:rPr>
        <w:t>lettera</w:t>
      </w:r>
      <w:r>
        <w:rPr>
          <w:rFonts w:ascii="Times New Roman"/>
          <w:spacing w:val="7"/>
          <w:u w:val="single"/>
        </w:rPr>
        <w:t xml:space="preserve"> </w:t>
      </w:r>
      <w:r>
        <w:rPr>
          <w:u w:val="single"/>
        </w:rPr>
        <w:t>C)</w:t>
      </w:r>
      <w:r>
        <w:rPr>
          <w:rFonts w:ascii="Times New Roman"/>
          <w:spacing w:val="10"/>
        </w:rPr>
        <w:t xml:space="preserve"> </w:t>
      </w:r>
      <w:r>
        <w:t>valgono</w:t>
      </w:r>
      <w:r>
        <w:rPr>
          <w:rFonts w:ascii="Times New Roman"/>
          <w:spacing w:val="12"/>
        </w:rPr>
        <w:t xml:space="preserve"> </w:t>
      </w:r>
      <w:r>
        <w:rPr>
          <w:spacing w:val="-2"/>
        </w:rPr>
        <w:t>sempre;</w:t>
      </w:r>
    </w:p>
    <w:p w:rsidR="00D052BA" w:rsidRDefault="00734108">
      <w:pPr>
        <w:pStyle w:val="Corpotesto"/>
        <w:spacing w:before="1"/>
        <w:ind w:right="146"/>
      </w:pPr>
      <w:r>
        <w:rPr>
          <w:u w:val="single"/>
        </w:rPr>
        <w:t>lettera</w:t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D)</w:t>
      </w:r>
      <w:r>
        <w:rPr>
          <w:rFonts w:ascii="Times New Roman" w:hAnsi="Times New Roman"/>
        </w:rPr>
        <w:t xml:space="preserve"> </w:t>
      </w:r>
      <w:r>
        <w:t>(cura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assistenza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figli</w:t>
      </w:r>
      <w:r>
        <w:rPr>
          <w:rFonts w:ascii="Times New Roman" w:hAnsi="Times New Roman"/>
        </w:rPr>
        <w:t xml:space="preserve"> </w:t>
      </w:r>
      <w:r>
        <w:t>disabili, etc..) vale quando il comune in cui può essere</w:t>
      </w:r>
      <w:r>
        <w:rPr>
          <w:spacing w:val="-1"/>
        </w:rPr>
        <w:t xml:space="preserve"> </w:t>
      </w:r>
      <w:r>
        <w:t>prestata l’assistenza</w:t>
      </w:r>
      <w:r>
        <w:rPr>
          <w:spacing w:val="-2"/>
        </w:rPr>
        <w:t xml:space="preserve"> </w:t>
      </w:r>
      <w:r>
        <w:t>coincide con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titolarità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docente</w:t>
      </w:r>
      <w:r>
        <w:rPr>
          <w:rFonts w:ascii="Times New Roman" w:hAnsi="Times New Roman"/>
        </w:rPr>
        <w:t xml:space="preserve"> </w:t>
      </w:r>
      <w:r>
        <w:t>oppure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ad</w:t>
      </w:r>
      <w:r>
        <w:rPr>
          <w:rFonts w:ascii="Times New Roman" w:hAnsi="Times New Roman"/>
        </w:rPr>
        <w:t xml:space="preserve"> </w:t>
      </w:r>
      <w:r>
        <w:t>esso</w:t>
      </w:r>
      <w:r>
        <w:rPr>
          <w:rFonts w:ascii="Times New Roman" w:hAnsi="Times New Roman"/>
        </w:rPr>
        <w:t xml:space="preserve"> </w:t>
      </w:r>
      <w:r>
        <w:t>viciniore,</w:t>
      </w:r>
      <w:r>
        <w:rPr>
          <w:rFonts w:ascii="Times New Roman" w:hAnsi="Times New Roman"/>
        </w:rPr>
        <w:t xml:space="preserve"> </w:t>
      </w:r>
      <w:r>
        <w:t>qualora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comune</w:t>
      </w:r>
      <w:r>
        <w:rPr>
          <w:rFonts w:ascii="Times New Roman" w:hAnsi="Times New Roman"/>
        </w:rPr>
        <w:t xml:space="preserve"> </w:t>
      </w:r>
      <w:r>
        <w:t>medesimo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vi</w:t>
      </w:r>
      <w:r>
        <w:rPr>
          <w:rFonts w:ascii="Times New Roman" w:hAnsi="Times New Roman"/>
        </w:rPr>
        <w:t xml:space="preserve"> </w:t>
      </w:r>
      <w:r>
        <w:t>siano</w:t>
      </w:r>
      <w:r>
        <w:rPr>
          <w:rFonts w:ascii="Times New Roman" w:hAnsi="Times New Roman"/>
        </w:rPr>
        <w:t xml:space="preserve"> </w:t>
      </w:r>
      <w:r>
        <w:t>sedi</w:t>
      </w:r>
      <w:r>
        <w:rPr>
          <w:rFonts w:ascii="Times New Roman" w:hAnsi="Times New Roman"/>
        </w:rPr>
        <w:t xml:space="preserve"> </w:t>
      </w:r>
      <w:r>
        <w:t>scola-</w:t>
      </w:r>
      <w:r>
        <w:rPr>
          <w:rFonts w:ascii="Times New Roman" w:hAnsi="Times New Roman"/>
        </w:rPr>
        <w:t xml:space="preserve"> </w:t>
      </w:r>
      <w:r>
        <w:t>stiche</w:t>
      </w:r>
      <w:r>
        <w:rPr>
          <w:rFonts w:ascii="Times New Roman" w:hAnsi="Times New Roman"/>
        </w:rPr>
        <w:t xml:space="preserve"> </w:t>
      </w:r>
      <w:r>
        <w:t>richiedibili.</w:t>
      </w:r>
    </w:p>
    <w:p w:rsidR="00D052BA" w:rsidRDefault="00734108">
      <w:pPr>
        <w:pStyle w:val="Corpotesto"/>
        <w:spacing w:line="216" w:lineRule="exact"/>
      </w:pPr>
      <w:r>
        <w:t>Il</w:t>
      </w:r>
      <w:r>
        <w:rPr>
          <w:spacing w:val="-7"/>
        </w:rPr>
        <w:t xml:space="preserve"> </w:t>
      </w:r>
      <w:r>
        <w:t>punteggio</w:t>
      </w:r>
      <w:r>
        <w:rPr>
          <w:spacing w:val="-3"/>
        </w:rPr>
        <w:t xml:space="preserve"> </w:t>
      </w:r>
      <w:r>
        <w:t>così</w:t>
      </w:r>
      <w:r>
        <w:rPr>
          <w:spacing w:val="-5"/>
        </w:rPr>
        <w:t xml:space="preserve"> </w:t>
      </w:r>
      <w:r>
        <w:t>calcolato</w:t>
      </w:r>
      <w:r>
        <w:rPr>
          <w:spacing w:val="-3"/>
        </w:rPr>
        <w:t xml:space="preserve"> </w:t>
      </w:r>
      <w:r>
        <w:t>viene</w:t>
      </w:r>
      <w:r>
        <w:rPr>
          <w:spacing w:val="-2"/>
        </w:rPr>
        <w:t xml:space="preserve"> </w:t>
      </w:r>
      <w:r>
        <w:t>utilizzato</w:t>
      </w:r>
      <w:r>
        <w:rPr>
          <w:spacing w:val="-2"/>
        </w:rPr>
        <w:t xml:space="preserve"> </w:t>
      </w:r>
      <w:r>
        <w:t>anche</w:t>
      </w:r>
      <w:r>
        <w:rPr>
          <w:spacing w:val="-2"/>
        </w:rPr>
        <w:t xml:space="preserve"> </w:t>
      </w:r>
      <w:r>
        <w:t>nelle</w:t>
      </w:r>
      <w:r>
        <w:rPr>
          <w:spacing w:val="-3"/>
        </w:rPr>
        <w:t xml:space="preserve"> </w:t>
      </w:r>
      <w:r>
        <w:t>operazioni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trasferimento</w:t>
      </w:r>
      <w:r>
        <w:rPr>
          <w:spacing w:val="-3"/>
        </w:rPr>
        <w:t xml:space="preserve"> </w:t>
      </w:r>
      <w:r>
        <w:t>d’ufficio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soprannumerario.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426"/>
        </w:tabs>
        <w:spacing w:before="1"/>
        <w:ind w:left="426" w:hanging="286"/>
        <w:jc w:val="both"/>
        <w:rPr>
          <w:sz w:val="18"/>
        </w:rPr>
      </w:pPr>
      <w:r>
        <w:rPr>
          <w:sz w:val="18"/>
        </w:rPr>
        <w:t>Il</w:t>
      </w:r>
      <w:r>
        <w:rPr>
          <w:rFonts w:ascii="Times New Roman" w:hAnsi="Times New Roman"/>
          <w:spacing w:val="2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va</w:t>
      </w:r>
      <w:r>
        <w:rPr>
          <w:rFonts w:ascii="Times New Roman" w:hAnsi="Times New Roman"/>
          <w:spacing w:val="3"/>
          <w:sz w:val="18"/>
        </w:rPr>
        <w:t xml:space="preserve"> </w:t>
      </w:r>
      <w:r>
        <w:rPr>
          <w:sz w:val="18"/>
        </w:rPr>
        <w:t>attribuito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anche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figli</w:t>
      </w:r>
      <w:r>
        <w:rPr>
          <w:rFonts w:ascii="Times New Roman" w:hAnsi="Times New Roman"/>
          <w:spacing w:val="3"/>
          <w:sz w:val="18"/>
        </w:rPr>
        <w:t xml:space="preserve"> </w:t>
      </w:r>
      <w:r>
        <w:rPr>
          <w:sz w:val="18"/>
        </w:rPr>
        <w:t>che</w:t>
      </w:r>
      <w:r>
        <w:rPr>
          <w:rFonts w:ascii="Times New Roman" w:hAnsi="Times New Roman"/>
          <w:spacing w:val="3"/>
          <w:sz w:val="18"/>
        </w:rPr>
        <w:t xml:space="preserve"> </w:t>
      </w:r>
      <w:r>
        <w:rPr>
          <w:sz w:val="18"/>
        </w:rPr>
        <w:t>compiono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pacing w:val="1"/>
          <w:sz w:val="18"/>
        </w:rPr>
        <w:t xml:space="preserve"> </w:t>
      </w:r>
      <w:r>
        <w:rPr>
          <w:sz w:val="18"/>
        </w:rPr>
        <w:t>sei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anni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o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diciotto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tra</w:t>
      </w:r>
      <w:r>
        <w:rPr>
          <w:rFonts w:ascii="Times New Roman" w:hAnsi="Times New Roman"/>
          <w:spacing w:val="3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pacing w:val="8"/>
          <w:sz w:val="18"/>
        </w:rPr>
        <w:t xml:space="preserve"> </w:t>
      </w:r>
      <w:r>
        <w:rPr>
          <w:sz w:val="18"/>
        </w:rPr>
        <w:t>1°</w:t>
      </w:r>
      <w:r>
        <w:rPr>
          <w:rFonts w:ascii="Times New Roman" w:hAnsi="Times New Roman"/>
          <w:spacing w:val="3"/>
          <w:sz w:val="18"/>
        </w:rPr>
        <w:t xml:space="preserve"> </w:t>
      </w:r>
      <w:r>
        <w:rPr>
          <w:sz w:val="18"/>
        </w:rPr>
        <w:t>gennaio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e</w:t>
      </w:r>
      <w:r>
        <w:rPr>
          <w:spacing w:val="-6"/>
          <w:sz w:val="18"/>
        </w:rPr>
        <w:t xml:space="preserve"> </w:t>
      </w:r>
      <w:r>
        <w:rPr>
          <w:sz w:val="18"/>
        </w:rPr>
        <w:t>il</w:t>
      </w:r>
      <w:r>
        <w:rPr>
          <w:spacing w:val="-8"/>
          <w:sz w:val="18"/>
        </w:rPr>
        <w:t xml:space="preserve"> </w:t>
      </w:r>
      <w:r>
        <w:rPr>
          <w:sz w:val="18"/>
        </w:rPr>
        <w:t>31</w:t>
      </w:r>
      <w:r>
        <w:rPr>
          <w:spacing w:val="-7"/>
          <w:sz w:val="18"/>
        </w:rPr>
        <w:t xml:space="preserve"> </w:t>
      </w:r>
      <w:r>
        <w:rPr>
          <w:sz w:val="18"/>
        </w:rPr>
        <w:t>dicembre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dell’anno</w:t>
      </w:r>
    </w:p>
    <w:p w:rsidR="00D052BA" w:rsidRDefault="00734108">
      <w:pPr>
        <w:pStyle w:val="Corpotesto"/>
        <w:spacing w:before="1" w:line="217" w:lineRule="exact"/>
      </w:pPr>
      <w:r>
        <w:t>in</w:t>
      </w:r>
      <w:r>
        <w:rPr>
          <w:rFonts w:ascii="Times New Roman"/>
          <w:spacing w:val="10"/>
        </w:rPr>
        <w:t xml:space="preserve"> </w:t>
      </w:r>
      <w:r>
        <w:t>cui</w:t>
      </w:r>
      <w:r>
        <w:rPr>
          <w:rFonts w:ascii="Times New Roman"/>
          <w:spacing w:val="10"/>
        </w:rPr>
        <w:t xml:space="preserve"> </w:t>
      </w:r>
      <w:r>
        <w:t>si</w:t>
      </w:r>
      <w:r>
        <w:rPr>
          <w:rFonts w:ascii="Times New Roman"/>
          <w:spacing w:val="10"/>
        </w:rPr>
        <w:t xml:space="preserve"> </w:t>
      </w:r>
      <w:r>
        <w:t>effettua</w:t>
      </w:r>
      <w:r>
        <w:rPr>
          <w:rFonts w:ascii="Times New Roman"/>
          <w:spacing w:val="9"/>
        </w:rPr>
        <w:t xml:space="preserve"> </w:t>
      </w:r>
      <w:r>
        <w:t>il</w:t>
      </w:r>
      <w:r>
        <w:rPr>
          <w:rFonts w:ascii="Times New Roman"/>
          <w:spacing w:val="10"/>
        </w:rPr>
        <w:t xml:space="preserve"> </w:t>
      </w:r>
      <w:r>
        <w:rPr>
          <w:spacing w:val="-2"/>
        </w:rPr>
        <w:t>trasferimento.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431"/>
        </w:tabs>
        <w:spacing w:line="217" w:lineRule="exact"/>
        <w:ind w:left="431" w:hanging="291"/>
        <w:rPr>
          <w:sz w:val="18"/>
        </w:rPr>
      </w:pPr>
      <w:r>
        <w:rPr>
          <w:sz w:val="18"/>
        </w:rPr>
        <w:t>La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sz w:val="18"/>
        </w:rPr>
        <w:t>valutazione</w:t>
      </w:r>
      <w:r>
        <w:rPr>
          <w:rFonts w:ascii="Times New Roman" w:hAnsi="Times New Roman"/>
          <w:spacing w:val="10"/>
          <w:sz w:val="18"/>
        </w:rPr>
        <w:t xml:space="preserve"> </w:t>
      </w:r>
      <w:r>
        <w:rPr>
          <w:sz w:val="18"/>
        </w:rPr>
        <w:t>è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attribuita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nei</w:t>
      </w:r>
      <w:r>
        <w:rPr>
          <w:rFonts w:ascii="Times New Roman" w:hAnsi="Times New Roman"/>
          <w:spacing w:val="8"/>
          <w:sz w:val="18"/>
        </w:rPr>
        <w:t xml:space="preserve"> </w:t>
      </w:r>
      <w:r>
        <w:rPr>
          <w:sz w:val="18"/>
        </w:rPr>
        <w:t>seguenti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pacing w:val="-4"/>
          <w:sz w:val="18"/>
        </w:rPr>
        <w:t>casi:</w:t>
      </w:r>
    </w:p>
    <w:p w:rsidR="00D052BA" w:rsidRDefault="00734108">
      <w:pPr>
        <w:pStyle w:val="Paragrafoelenco"/>
        <w:numPr>
          <w:ilvl w:val="1"/>
          <w:numId w:val="5"/>
        </w:numPr>
        <w:tabs>
          <w:tab w:val="left" w:pos="357"/>
        </w:tabs>
        <w:spacing w:before="2" w:line="217" w:lineRule="exact"/>
        <w:ind w:left="357" w:hanging="217"/>
        <w:rPr>
          <w:sz w:val="18"/>
        </w:rPr>
      </w:pPr>
      <w:r>
        <w:rPr>
          <w:sz w:val="18"/>
        </w:rPr>
        <w:t>figlio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sz w:val="18"/>
        </w:rPr>
        <w:t>disabile,</w:t>
      </w:r>
      <w:r>
        <w:rPr>
          <w:spacing w:val="-4"/>
          <w:sz w:val="18"/>
        </w:rPr>
        <w:t xml:space="preserve"> </w:t>
      </w:r>
      <w:r>
        <w:rPr>
          <w:sz w:val="18"/>
        </w:rPr>
        <w:t>ovvero</w:t>
      </w:r>
      <w:r>
        <w:rPr>
          <w:spacing w:val="-4"/>
          <w:sz w:val="18"/>
        </w:rPr>
        <w:t xml:space="preserve"> </w:t>
      </w:r>
      <w:r>
        <w:rPr>
          <w:sz w:val="18"/>
        </w:rPr>
        <w:t>coniuge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parte</w:t>
      </w:r>
      <w:r>
        <w:rPr>
          <w:spacing w:val="-1"/>
          <w:sz w:val="18"/>
        </w:rPr>
        <w:t xml:space="preserve"> </w:t>
      </w:r>
      <w:r>
        <w:rPr>
          <w:sz w:val="18"/>
        </w:rPr>
        <w:t>dell’unione</w:t>
      </w:r>
      <w:r>
        <w:rPr>
          <w:spacing w:val="-3"/>
          <w:sz w:val="18"/>
        </w:rPr>
        <w:t xml:space="preserve"> </w:t>
      </w:r>
      <w:r>
        <w:rPr>
          <w:sz w:val="18"/>
        </w:rPr>
        <w:t>civile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genitore,</w:t>
      </w:r>
      <w:r>
        <w:rPr>
          <w:spacing w:val="-4"/>
          <w:sz w:val="18"/>
        </w:rPr>
        <w:t xml:space="preserve"> </w:t>
      </w:r>
      <w:r>
        <w:rPr>
          <w:sz w:val="18"/>
        </w:rPr>
        <w:t>ricoverati</w:t>
      </w:r>
      <w:r>
        <w:rPr>
          <w:spacing w:val="-5"/>
          <w:sz w:val="18"/>
        </w:rPr>
        <w:t xml:space="preserve"> </w:t>
      </w:r>
      <w:r>
        <w:rPr>
          <w:sz w:val="18"/>
        </w:rPr>
        <w:t>permanentemente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5"/>
          <w:sz w:val="18"/>
        </w:rPr>
        <w:t xml:space="preserve"> </w:t>
      </w:r>
      <w:r>
        <w:rPr>
          <w:sz w:val="18"/>
        </w:rPr>
        <w:t>un</w:t>
      </w:r>
      <w:r>
        <w:rPr>
          <w:spacing w:val="-4"/>
          <w:sz w:val="18"/>
        </w:rPr>
        <w:t xml:space="preserve"> </w:t>
      </w:r>
      <w:r>
        <w:rPr>
          <w:sz w:val="18"/>
        </w:rPr>
        <w:t>istituto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cura;</w:t>
      </w:r>
    </w:p>
    <w:p w:rsidR="00D052BA" w:rsidRDefault="00734108">
      <w:pPr>
        <w:pStyle w:val="Paragrafoelenco"/>
        <w:numPr>
          <w:ilvl w:val="1"/>
          <w:numId w:val="5"/>
        </w:numPr>
        <w:tabs>
          <w:tab w:val="left" w:pos="371"/>
        </w:tabs>
        <w:spacing w:line="217" w:lineRule="exact"/>
        <w:ind w:left="371" w:hanging="231"/>
        <w:rPr>
          <w:sz w:val="18"/>
        </w:rPr>
      </w:pPr>
      <w:r>
        <w:rPr>
          <w:sz w:val="18"/>
        </w:rPr>
        <w:t>figlio</w:t>
      </w:r>
      <w:r>
        <w:rPr>
          <w:rFonts w:ascii="Times New Roman" w:hAnsi="Times New Roman"/>
          <w:spacing w:val="18"/>
          <w:sz w:val="18"/>
        </w:rPr>
        <w:t xml:space="preserve"> </w:t>
      </w:r>
      <w:r>
        <w:rPr>
          <w:sz w:val="18"/>
        </w:rPr>
        <w:t>disabile,</w:t>
      </w:r>
      <w:r>
        <w:rPr>
          <w:spacing w:val="6"/>
          <w:sz w:val="18"/>
        </w:rPr>
        <w:t xml:space="preserve"> </w:t>
      </w:r>
      <w:r>
        <w:rPr>
          <w:sz w:val="18"/>
        </w:rPr>
        <w:t>ovvero</w:t>
      </w:r>
      <w:r>
        <w:rPr>
          <w:spacing w:val="6"/>
          <w:sz w:val="18"/>
        </w:rPr>
        <w:t xml:space="preserve"> </w:t>
      </w:r>
      <w:r>
        <w:rPr>
          <w:sz w:val="18"/>
        </w:rPr>
        <w:t>coniuge</w:t>
      </w:r>
      <w:r>
        <w:rPr>
          <w:spacing w:val="7"/>
          <w:sz w:val="18"/>
        </w:rPr>
        <w:t xml:space="preserve"> </w:t>
      </w:r>
      <w:r>
        <w:rPr>
          <w:sz w:val="18"/>
        </w:rPr>
        <w:t>o</w:t>
      </w:r>
      <w:r>
        <w:rPr>
          <w:spacing w:val="9"/>
          <w:sz w:val="18"/>
        </w:rPr>
        <w:t xml:space="preserve"> </w:t>
      </w:r>
      <w:r>
        <w:rPr>
          <w:sz w:val="18"/>
        </w:rPr>
        <w:t>parte</w:t>
      </w:r>
      <w:r>
        <w:rPr>
          <w:spacing w:val="9"/>
          <w:sz w:val="18"/>
        </w:rPr>
        <w:t xml:space="preserve"> </w:t>
      </w:r>
      <w:r>
        <w:rPr>
          <w:sz w:val="18"/>
        </w:rPr>
        <w:t>dell’unione</w:t>
      </w:r>
      <w:r>
        <w:rPr>
          <w:spacing w:val="7"/>
          <w:sz w:val="18"/>
        </w:rPr>
        <w:t xml:space="preserve"> </w:t>
      </w:r>
      <w:r>
        <w:rPr>
          <w:sz w:val="18"/>
        </w:rPr>
        <w:t>civile</w:t>
      </w:r>
      <w:r>
        <w:rPr>
          <w:spacing w:val="7"/>
          <w:sz w:val="18"/>
        </w:rPr>
        <w:t xml:space="preserve"> </w:t>
      </w:r>
      <w:r>
        <w:rPr>
          <w:sz w:val="18"/>
        </w:rPr>
        <w:t>o</w:t>
      </w:r>
      <w:r>
        <w:rPr>
          <w:spacing w:val="10"/>
          <w:sz w:val="18"/>
        </w:rPr>
        <w:t xml:space="preserve"> </w:t>
      </w:r>
      <w:r>
        <w:rPr>
          <w:sz w:val="18"/>
        </w:rPr>
        <w:t>genitore</w:t>
      </w:r>
      <w:r>
        <w:rPr>
          <w:spacing w:val="7"/>
          <w:sz w:val="18"/>
        </w:rPr>
        <w:t xml:space="preserve"> </w:t>
      </w:r>
      <w:r>
        <w:rPr>
          <w:sz w:val="18"/>
        </w:rPr>
        <w:t>bisognosi</w:t>
      </w:r>
      <w:r>
        <w:rPr>
          <w:spacing w:val="6"/>
          <w:sz w:val="18"/>
        </w:rPr>
        <w:t xml:space="preserve"> </w:t>
      </w:r>
      <w:r>
        <w:rPr>
          <w:sz w:val="18"/>
        </w:rPr>
        <w:t>di</w:t>
      </w:r>
      <w:r>
        <w:rPr>
          <w:spacing w:val="8"/>
          <w:sz w:val="18"/>
        </w:rPr>
        <w:t xml:space="preserve"> </w:t>
      </w:r>
      <w:r>
        <w:rPr>
          <w:sz w:val="18"/>
        </w:rPr>
        <w:t>cure</w:t>
      </w:r>
      <w:r>
        <w:rPr>
          <w:spacing w:val="8"/>
          <w:sz w:val="18"/>
        </w:rPr>
        <w:t xml:space="preserve"> </w:t>
      </w:r>
      <w:r>
        <w:rPr>
          <w:sz w:val="18"/>
        </w:rPr>
        <w:t>continuative</w:t>
      </w:r>
      <w:r>
        <w:rPr>
          <w:spacing w:val="9"/>
          <w:sz w:val="18"/>
        </w:rPr>
        <w:t xml:space="preserve"> </w:t>
      </w:r>
      <w:r>
        <w:rPr>
          <w:sz w:val="18"/>
        </w:rPr>
        <w:t>presso</w:t>
      </w:r>
      <w:r>
        <w:rPr>
          <w:spacing w:val="6"/>
          <w:sz w:val="18"/>
        </w:rPr>
        <w:t xml:space="preserve"> </w:t>
      </w:r>
      <w:r>
        <w:rPr>
          <w:sz w:val="18"/>
        </w:rPr>
        <w:t>un</w:t>
      </w:r>
      <w:r>
        <w:rPr>
          <w:spacing w:val="6"/>
          <w:sz w:val="18"/>
        </w:rPr>
        <w:t xml:space="preserve"> </w:t>
      </w:r>
      <w:r>
        <w:rPr>
          <w:sz w:val="18"/>
        </w:rPr>
        <w:t>istituto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di</w:t>
      </w:r>
    </w:p>
    <w:p w:rsidR="00D052BA" w:rsidRDefault="00734108">
      <w:pPr>
        <w:pStyle w:val="Corpotesto"/>
        <w:spacing w:before="1" w:line="217" w:lineRule="exact"/>
        <w:jc w:val="left"/>
      </w:pPr>
      <w:r>
        <w:t>cura</w:t>
      </w:r>
      <w:r>
        <w:rPr>
          <w:rFonts w:ascii="Times New Roman" w:hAnsi="Times New Roman"/>
          <w:spacing w:val="5"/>
        </w:rPr>
        <w:t xml:space="preserve"> </w:t>
      </w:r>
      <w:r>
        <w:t>tali</w:t>
      </w:r>
      <w:r>
        <w:rPr>
          <w:rFonts w:ascii="Times New Roman" w:hAnsi="Times New Roman"/>
          <w:spacing w:val="10"/>
        </w:rPr>
        <w:t xml:space="preserve"> </w:t>
      </w:r>
      <w:r>
        <w:t>da</w:t>
      </w:r>
      <w:r>
        <w:rPr>
          <w:rFonts w:ascii="Times New Roman" w:hAnsi="Times New Roman"/>
          <w:spacing w:val="9"/>
        </w:rPr>
        <w:t xml:space="preserve"> </w:t>
      </w:r>
      <w:r>
        <w:t>comportare</w:t>
      </w:r>
      <w:r>
        <w:rPr>
          <w:rFonts w:ascii="Times New Roman" w:hAnsi="Times New Roman"/>
          <w:spacing w:val="9"/>
        </w:rPr>
        <w:t xml:space="preserve"> </w:t>
      </w:r>
      <w:r>
        <w:t>di</w:t>
      </w:r>
      <w:r>
        <w:rPr>
          <w:rFonts w:ascii="Times New Roman" w:hAnsi="Times New Roman"/>
          <w:spacing w:val="11"/>
        </w:rPr>
        <w:t xml:space="preserve"> </w:t>
      </w:r>
      <w:r>
        <w:t>necessità</w:t>
      </w:r>
      <w:r>
        <w:rPr>
          <w:rFonts w:ascii="Times New Roman" w:hAnsi="Times New Roman"/>
          <w:spacing w:val="6"/>
        </w:rPr>
        <w:t xml:space="preserve"> </w:t>
      </w:r>
      <w:r>
        <w:t>la</w:t>
      </w:r>
      <w:r>
        <w:rPr>
          <w:rFonts w:ascii="Times New Roman" w:hAnsi="Times New Roman"/>
          <w:spacing w:val="8"/>
        </w:rPr>
        <w:t xml:space="preserve"> </w:t>
      </w:r>
      <w:r>
        <w:t>residenza</w:t>
      </w:r>
      <w:r>
        <w:rPr>
          <w:rFonts w:ascii="Times New Roman" w:hAnsi="Times New Roman"/>
          <w:spacing w:val="8"/>
        </w:rPr>
        <w:t xml:space="preserve"> </w:t>
      </w:r>
      <w:r>
        <w:t>nella</w:t>
      </w:r>
      <w:r>
        <w:rPr>
          <w:rFonts w:ascii="Times New Roman" w:hAnsi="Times New Roman"/>
          <w:spacing w:val="9"/>
        </w:rPr>
        <w:t xml:space="preserve"> </w:t>
      </w:r>
      <w:r>
        <w:t>sede</w:t>
      </w:r>
      <w:r>
        <w:rPr>
          <w:rFonts w:ascii="Times New Roman" w:hAnsi="Times New Roman"/>
          <w:spacing w:val="10"/>
        </w:rPr>
        <w:t xml:space="preserve"> </w:t>
      </w:r>
      <w:r>
        <w:t>dello</w:t>
      </w:r>
      <w:r>
        <w:rPr>
          <w:rFonts w:ascii="Times New Roman" w:hAnsi="Times New Roman"/>
          <w:spacing w:val="8"/>
        </w:rPr>
        <w:t xml:space="preserve"> </w:t>
      </w:r>
      <w:r>
        <w:t>istituto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medesimo.</w:t>
      </w:r>
    </w:p>
    <w:p w:rsidR="00D052BA" w:rsidRDefault="00734108">
      <w:pPr>
        <w:pStyle w:val="Paragrafoelenco"/>
        <w:numPr>
          <w:ilvl w:val="1"/>
          <w:numId w:val="5"/>
        </w:numPr>
        <w:tabs>
          <w:tab w:val="left" w:pos="370"/>
        </w:tabs>
        <w:ind w:left="140" w:right="141" w:firstLine="0"/>
        <w:jc w:val="both"/>
        <w:rPr>
          <w:sz w:val="18"/>
        </w:rPr>
      </w:pPr>
      <w:r>
        <w:rPr>
          <w:sz w:val="18"/>
        </w:rPr>
        <w:t>figlio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tossicodipendente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sottoposto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ad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programma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terapeutico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socio-riabilitativo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attuare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strutture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pubbliche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private,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cui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agli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artt.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114,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118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122,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D.P.R.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9/10/1990,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309,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programma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che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comporti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necessità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domicilio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sede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struttura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stessa,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ovvero,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residenza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abituale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l'assistenza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medico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fiducia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come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previsto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dall'art.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122,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comma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3,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citato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D.P.R.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309/1990.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27"/>
        </w:tabs>
        <w:ind w:right="138" w:firstLine="0"/>
        <w:jc w:val="both"/>
        <w:rPr>
          <w:sz w:val="18"/>
        </w:rPr>
      </w:pPr>
      <w:r>
        <w:rPr>
          <w:sz w:val="18"/>
        </w:rPr>
        <w:t>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precisa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che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sensi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lettera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A)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valuta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pubblico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concorso.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È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equiparata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all'inclusione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graduatoria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merito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l'inclusione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terne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cattedre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negli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istituti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istruzione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artistica.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precisa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che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ordinari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posti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 scuola dell’infanzia non sono valutabili nell’ambito della scuola primaria, così come, i concorsi ordinari a posti 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scuola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secondaria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grado</w:t>
      </w:r>
      <w:r>
        <w:rPr>
          <w:spacing w:val="-3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z w:val="18"/>
        </w:rPr>
        <w:t>sono</w:t>
      </w:r>
      <w:r>
        <w:rPr>
          <w:spacing w:val="-3"/>
          <w:sz w:val="18"/>
        </w:rPr>
        <w:t xml:space="preserve"> </w:t>
      </w:r>
      <w:r>
        <w:rPr>
          <w:sz w:val="18"/>
        </w:rPr>
        <w:t>valutabili</w:t>
      </w:r>
      <w:r>
        <w:rPr>
          <w:spacing w:val="-4"/>
          <w:sz w:val="18"/>
        </w:rPr>
        <w:t xml:space="preserve"> </w:t>
      </w:r>
      <w:r>
        <w:rPr>
          <w:sz w:val="18"/>
        </w:rPr>
        <w:t>nell’ambito</w:t>
      </w:r>
      <w:r>
        <w:rPr>
          <w:spacing w:val="-1"/>
          <w:sz w:val="18"/>
        </w:rPr>
        <w:t xml:space="preserve"> </w:t>
      </w:r>
      <w:r>
        <w:rPr>
          <w:sz w:val="18"/>
        </w:rPr>
        <w:t>degli</w:t>
      </w:r>
      <w:r>
        <w:rPr>
          <w:spacing w:val="-4"/>
          <w:sz w:val="18"/>
        </w:rPr>
        <w:t xml:space="preserve"> </w:t>
      </w:r>
      <w:r>
        <w:rPr>
          <w:sz w:val="18"/>
        </w:rPr>
        <w:t>istituti</w:t>
      </w:r>
      <w:r>
        <w:rPr>
          <w:spacing w:val="-1"/>
          <w:sz w:val="18"/>
        </w:rPr>
        <w:t xml:space="preserve"> </w:t>
      </w:r>
      <w:r>
        <w:rPr>
          <w:sz w:val="18"/>
        </w:rPr>
        <w:t>della</w:t>
      </w:r>
      <w:r>
        <w:rPr>
          <w:spacing w:val="-4"/>
          <w:sz w:val="18"/>
        </w:rPr>
        <w:t xml:space="preserve"> </w:t>
      </w:r>
      <w:r>
        <w:rPr>
          <w:sz w:val="18"/>
        </w:rPr>
        <w:t>secondaria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II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grado </w:t>
      </w:r>
      <w:r>
        <w:rPr>
          <w:strike/>
          <w:sz w:val="18"/>
        </w:rPr>
        <w:t>ed</w:t>
      </w:r>
      <w:r>
        <w:rPr>
          <w:rFonts w:ascii="Times New Roman" w:hAnsi="Times New Roman"/>
          <w:strike/>
          <w:sz w:val="18"/>
        </w:rPr>
        <w:t xml:space="preserve"> </w:t>
      </w:r>
      <w:r>
        <w:rPr>
          <w:strike/>
          <w:sz w:val="18"/>
        </w:rPr>
        <w:t>artistica</w:t>
      </w:r>
      <w:r>
        <w:rPr>
          <w:sz w:val="18"/>
        </w:rPr>
        <w:t>;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analoga-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ordinari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posti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insegnante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diplomato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scuola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secondaria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grado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valutabili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esclusivamente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nell’ambito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ruolo dei</w:t>
      </w:r>
      <w:r>
        <w:rPr>
          <w:spacing w:val="-3"/>
          <w:sz w:val="18"/>
        </w:rPr>
        <w:t xml:space="preserve"> </w:t>
      </w:r>
      <w:r>
        <w:rPr>
          <w:sz w:val="18"/>
        </w:rPr>
        <w:t>docenti</w:t>
      </w:r>
      <w:r>
        <w:rPr>
          <w:spacing w:val="-3"/>
          <w:sz w:val="18"/>
        </w:rPr>
        <w:t xml:space="preserve"> </w:t>
      </w:r>
      <w:r>
        <w:rPr>
          <w:sz w:val="18"/>
        </w:rPr>
        <w:t>diplomati.</w:t>
      </w:r>
      <w:r>
        <w:rPr>
          <w:spacing w:val="-2"/>
          <w:sz w:val="18"/>
        </w:rPr>
        <w:t xml:space="preserve"> </w:t>
      </w:r>
      <w:r>
        <w:rPr>
          <w:sz w:val="18"/>
        </w:rPr>
        <w:t>I concorsi</w:t>
      </w:r>
      <w:r>
        <w:rPr>
          <w:spacing w:val="-3"/>
          <w:sz w:val="18"/>
        </w:rPr>
        <w:t xml:space="preserve"> </w:t>
      </w:r>
      <w:r>
        <w:rPr>
          <w:sz w:val="18"/>
        </w:rPr>
        <w:t>ordinari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posti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personale</w:t>
      </w:r>
      <w:r>
        <w:rPr>
          <w:spacing w:val="-2"/>
          <w:sz w:val="18"/>
        </w:rPr>
        <w:t xml:space="preserve"> </w:t>
      </w:r>
      <w:r>
        <w:rPr>
          <w:sz w:val="18"/>
        </w:rPr>
        <w:t>educativo</w:t>
      </w:r>
      <w:r>
        <w:rPr>
          <w:spacing w:val="-2"/>
          <w:sz w:val="18"/>
        </w:rPr>
        <w:t xml:space="preserve"> </w:t>
      </w:r>
      <w:r>
        <w:rPr>
          <w:sz w:val="18"/>
        </w:rPr>
        <w:t>sono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livello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pari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scuola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primaria.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posti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personale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ispettivo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dirigente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scolastico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considerare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livello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superiore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rispetto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posti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insegnamento.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ovviamente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esclusi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riservati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consegui-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mento</w:t>
      </w:r>
      <w:r>
        <w:rPr>
          <w:spacing w:val="-7"/>
          <w:sz w:val="18"/>
        </w:rPr>
        <w:t xml:space="preserve"> </w:t>
      </w:r>
      <w:r>
        <w:rPr>
          <w:sz w:val="18"/>
        </w:rPr>
        <w:t>dell’abilitazione</w:t>
      </w:r>
      <w:r>
        <w:rPr>
          <w:spacing w:val="-6"/>
          <w:sz w:val="18"/>
        </w:rPr>
        <w:t xml:space="preserve"> </w:t>
      </w:r>
      <w:r>
        <w:rPr>
          <w:sz w:val="18"/>
        </w:rPr>
        <w:t>o</w:t>
      </w:r>
      <w:r>
        <w:rPr>
          <w:spacing w:val="-7"/>
          <w:sz w:val="18"/>
        </w:rPr>
        <w:t xml:space="preserve"> </w:t>
      </w:r>
      <w:r>
        <w:rPr>
          <w:sz w:val="18"/>
        </w:rPr>
        <w:t>dell’idoneità</w:t>
      </w:r>
      <w:r>
        <w:rPr>
          <w:spacing w:val="-9"/>
          <w:sz w:val="18"/>
        </w:rPr>
        <w:t xml:space="preserve"> </w:t>
      </w:r>
      <w:r>
        <w:rPr>
          <w:sz w:val="18"/>
        </w:rPr>
        <w:t>all’insegnamento</w:t>
      </w:r>
      <w:r>
        <w:rPr>
          <w:spacing w:val="-7"/>
          <w:sz w:val="18"/>
        </w:rPr>
        <w:t xml:space="preserve"> </w:t>
      </w:r>
      <w:r>
        <w:rPr>
          <w:sz w:val="18"/>
        </w:rPr>
        <w:t>e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z w:val="18"/>
        </w:rPr>
        <w:t>partecipazione</w:t>
      </w:r>
      <w:r>
        <w:rPr>
          <w:spacing w:val="-6"/>
          <w:sz w:val="18"/>
        </w:rPr>
        <w:t xml:space="preserve"> </w:t>
      </w:r>
      <w:r>
        <w:rPr>
          <w:sz w:val="18"/>
        </w:rPr>
        <w:t>a</w:t>
      </w:r>
      <w:r>
        <w:rPr>
          <w:spacing w:val="-8"/>
          <w:sz w:val="18"/>
        </w:rPr>
        <w:t xml:space="preserve"> </w:t>
      </w:r>
      <w:r>
        <w:rPr>
          <w:sz w:val="18"/>
        </w:rPr>
        <w:t>concorsi</w:t>
      </w:r>
      <w:r>
        <w:rPr>
          <w:spacing w:val="-8"/>
          <w:sz w:val="18"/>
        </w:rPr>
        <w:t xml:space="preserve"> </w:t>
      </w:r>
      <w:r>
        <w:rPr>
          <w:sz w:val="18"/>
        </w:rPr>
        <w:t>ordinari</w:t>
      </w:r>
      <w:r>
        <w:rPr>
          <w:spacing w:val="-8"/>
          <w:sz w:val="18"/>
        </w:rPr>
        <w:t xml:space="preserve"> </w:t>
      </w:r>
      <w:r>
        <w:rPr>
          <w:sz w:val="18"/>
        </w:rPr>
        <w:t>ai</w:t>
      </w:r>
      <w:r>
        <w:rPr>
          <w:spacing w:val="-8"/>
          <w:sz w:val="18"/>
        </w:rPr>
        <w:t xml:space="preserve"> </w:t>
      </w:r>
      <w:r>
        <w:rPr>
          <w:sz w:val="18"/>
        </w:rPr>
        <w:t>soli</w:t>
      </w:r>
      <w:r>
        <w:rPr>
          <w:spacing w:val="-8"/>
          <w:sz w:val="18"/>
        </w:rPr>
        <w:t xml:space="preserve"> </w:t>
      </w:r>
      <w:r>
        <w:rPr>
          <w:sz w:val="18"/>
        </w:rPr>
        <w:t>fini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8"/>
          <w:sz w:val="18"/>
        </w:rPr>
        <w:t xml:space="preserve"> </w:t>
      </w:r>
      <w:r>
        <w:rPr>
          <w:sz w:val="18"/>
        </w:rPr>
        <w:t>conseguimento dell’abilitazione;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altresì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esclusi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indetti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sensi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D.D.G.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85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2018,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decreto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ministeriale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631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2018,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D.D.G.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1546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2018,</w:t>
      </w:r>
      <w:r>
        <w:rPr>
          <w:rFonts w:ascii="Times New Roman" w:hAnsi="Times New Roman"/>
          <w:spacing w:val="6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sz w:val="18"/>
        </w:rPr>
        <w:t>D.D.G.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510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2020,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D.D.G.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1081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2022,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D.D.G.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1327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2024</w:t>
      </w:r>
      <w:r>
        <w:rPr>
          <w:rFonts w:ascii="Times New Roman" w:hAnsi="Times New Roman"/>
          <w:spacing w:val="4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pacing w:val="6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D.D.G.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pacing w:val="-4"/>
          <w:sz w:val="18"/>
        </w:rPr>
        <w:t>1328</w:t>
      </w:r>
    </w:p>
    <w:p w:rsidR="00D052BA" w:rsidRDefault="00734108">
      <w:pPr>
        <w:pStyle w:val="Corpotesto"/>
        <w:ind w:right="143"/>
      </w:pPr>
      <w:r>
        <w:t>del</w:t>
      </w:r>
      <w:r>
        <w:rPr>
          <w:rFonts w:ascii="Times New Roman" w:hAnsi="Times New Roman"/>
        </w:rPr>
        <w:t xml:space="preserve"> </w:t>
      </w:r>
      <w:r>
        <w:t>2024. Ai sensi dell’art. 5 del decreto</w:t>
      </w:r>
      <w:r>
        <w:rPr>
          <w:rFonts w:ascii="Times New Roman" w:hAnsi="Times New Roman"/>
        </w:rPr>
        <w:t xml:space="preserve"> </w:t>
      </w:r>
      <w:r>
        <w:t>ministeriale</w:t>
      </w:r>
      <w:r>
        <w:rPr>
          <w:rFonts w:ascii="Times New Roman" w:hAnsi="Times New Roman"/>
        </w:rPr>
        <w:t xml:space="preserve"> </w:t>
      </w:r>
      <w:r>
        <w:t>5</w:t>
      </w:r>
      <w:r>
        <w:rPr>
          <w:rFonts w:ascii="Times New Roman" w:hAnsi="Times New Roman"/>
        </w:rPr>
        <w:t xml:space="preserve"> </w:t>
      </w:r>
      <w:r>
        <w:t>maggio</w:t>
      </w:r>
      <w:r>
        <w:rPr>
          <w:rFonts w:ascii="Times New Roman" w:hAnsi="Times New Roman"/>
        </w:rPr>
        <w:t xml:space="preserve"> </w:t>
      </w:r>
      <w:r>
        <w:t>1973,</w:t>
      </w:r>
      <w:r>
        <w:rPr>
          <w:rFonts w:ascii="Times New Roman" w:hAnsi="Times New Roman"/>
        </w:rPr>
        <w:t xml:space="preserve"> </w:t>
      </w:r>
      <w:r>
        <w:t>sono</w:t>
      </w:r>
      <w:r>
        <w:rPr>
          <w:rFonts w:ascii="Times New Roman" w:hAnsi="Times New Roman"/>
        </w:rPr>
        <w:t xml:space="preserve"> </w:t>
      </w:r>
      <w:r>
        <w:t>esclusi</w:t>
      </w:r>
      <w:r>
        <w:rPr>
          <w:rFonts w:ascii="Times New Roman" w:hAnsi="Times New Roman"/>
        </w:rPr>
        <w:t xml:space="preserve"> </w:t>
      </w:r>
      <w:r>
        <w:t>coloro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hanno</w:t>
      </w:r>
      <w:r>
        <w:rPr>
          <w:rFonts w:ascii="Times New Roman" w:hAnsi="Times New Roman"/>
        </w:rPr>
        <w:t xml:space="preserve"> </w:t>
      </w:r>
      <w:r>
        <w:t>conseguito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abilitazione</w:t>
      </w:r>
      <w:r>
        <w:rPr>
          <w:spacing w:val="-2"/>
        </w:rPr>
        <w:t xml:space="preserve"> </w:t>
      </w:r>
      <w:r>
        <w:t>riportando</w:t>
      </w:r>
      <w:r>
        <w:rPr>
          <w:spacing w:val="-3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punteggio</w:t>
      </w:r>
      <w:r>
        <w:rPr>
          <w:spacing w:val="-3"/>
        </w:rPr>
        <w:t xml:space="preserve"> </w:t>
      </w:r>
      <w:r>
        <w:t>inferiore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52,50/75</w:t>
      </w:r>
      <w:r>
        <w:rPr>
          <w:spacing w:val="-3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concorsi</w:t>
      </w:r>
      <w:r>
        <w:rPr>
          <w:spacing w:val="-4"/>
        </w:rPr>
        <w:t xml:space="preserve"> </w:t>
      </w:r>
      <w:r>
        <w:t>ordinari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l’accesso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posti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cattedre</w:t>
      </w:r>
      <w:r>
        <w:rPr>
          <w:spacing w:val="-2"/>
        </w:rPr>
        <w:t xml:space="preserve"> </w:t>
      </w:r>
      <w:r>
        <w:t>nella</w:t>
      </w:r>
      <w:r>
        <w:rPr>
          <w:spacing w:val="-4"/>
        </w:rPr>
        <w:t xml:space="preserve"> </w:t>
      </w:r>
      <w:r>
        <w:t>scuola banditi</w:t>
      </w:r>
      <w:r>
        <w:rPr>
          <w:rFonts w:ascii="Times New Roman" w:hAnsi="Times New Roman"/>
        </w:rPr>
        <w:t xml:space="preserve"> </w:t>
      </w:r>
      <w:r>
        <w:t>antecedentemente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spacing w:val="-7"/>
        </w:rPr>
        <w:t xml:space="preserve"> </w:t>
      </w:r>
      <w:r>
        <w:t>270/82.</w:t>
      </w:r>
      <w:r>
        <w:rPr>
          <w:spacing w:val="-8"/>
        </w:rPr>
        <w:t xml:space="preserve"> </w:t>
      </w:r>
      <w:r>
        <w:t>Tale</w:t>
      </w:r>
      <w:r>
        <w:rPr>
          <w:spacing w:val="-7"/>
        </w:rPr>
        <w:t xml:space="preserve"> </w:t>
      </w:r>
      <w:r>
        <w:t>punteggio</w:t>
      </w:r>
      <w:r>
        <w:rPr>
          <w:spacing w:val="-6"/>
        </w:rPr>
        <w:t xml:space="preserve"> </w:t>
      </w:r>
      <w:r>
        <w:t>spetta</w:t>
      </w:r>
      <w:r>
        <w:rPr>
          <w:spacing w:val="-9"/>
        </w:rPr>
        <w:t xml:space="preserve"> </w:t>
      </w:r>
      <w:r>
        <w:t>anche</w:t>
      </w:r>
      <w:r>
        <w:rPr>
          <w:spacing w:val="-7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l’accesso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tutte</w:t>
      </w:r>
      <w:r>
        <w:rPr>
          <w:spacing w:val="-7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classi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concorso</w:t>
      </w:r>
      <w:r>
        <w:rPr>
          <w:spacing w:val="-8"/>
        </w:rPr>
        <w:t xml:space="preserve"> </w:t>
      </w:r>
      <w:r>
        <w:t>appar- tenenti allo stesso ambito disciplinare per il quale si è conseguita l’idoneità in un concorso ordinario per esami e titoli bandito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attuazione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124/1999</w:t>
      </w:r>
      <w:r>
        <w:rPr>
          <w:rFonts w:ascii="Times New Roman" w:hAnsi="Times New Roman"/>
          <w:spacing w:val="40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successive</w:t>
      </w:r>
      <w:r>
        <w:rPr>
          <w:rFonts w:ascii="Times New Roman" w:hAnsi="Times New Roman"/>
        </w:rPr>
        <w:t xml:space="preserve"> </w:t>
      </w:r>
      <w:r>
        <w:t>modifiche.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25"/>
        </w:tabs>
        <w:spacing w:before="1"/>
        <w:ind w:right="140" w:firstLine="0"/>
        <w:jc w:val="both"/>
        <w:rPr>
          <w:sz w:val="18"/>
        </w:rPr>
      </w:pP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attribuito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personale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possesso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laurea.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Vanno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riconosciuti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oltre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previsti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dagli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statuti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università</w:t>
      </w:r>
      <w:r>
        <w:rPr>
          <w:rFonts w:ascii="Times New Roman" w:hAnsi="Times New Roman"/>
          <w:spacing w:val="12"/>
          <w:sz w:val="18"/>
        </w:rPr>
        <w:t xml:space="preserve"> </w:t>
      </w:r>
      <w:r>
        <w:rPr>
          <w:sz w:val="18"/>
        </w:rPr>
        <w:t>(art.</w:t>
      </w:r>
      <w:r>
        <w:rPr>
          <w:rFonts w:ascii="Times New Roman" w:hAnsi="Times New Roman"/>
          <w:spacing w:val="14"/>
          <w:sz w:val="18"/>
        </w:rPr>
        <w:t xml:space="preserve"> </w:t>
      </w:r>
      <w:r>
        <w:rPr>
          <w:sz w:val="18"/>
        </w:rPr>
        <w:t>6</w:t>
      </w:r>
      <w:r>
        <w:rPr>
          <w:rFonts w:ascii="Times New Roman" w:hAnsi="Times New Roman"/>
          <w:spacing w:val="16"/>
          <w:sz w:val="18"/>
        </w:rPr>
        <w:t xml:space="preserve"> </w:t>
      </w:r>
      <w:r>
        <w:rPr>
          <w:sz w:val="18"/>
        </w:rPr>
        <w:t>legge</w:t>
      </w:r>
      <w:r>
        <w:rPr>
          <w:rFonts w:ascii="Times New Roman" w:hAnsi="Times New Roman"/>
          <w:spacing w:val="17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pacing w:val="14"/>
          <w:sz w:val="18"/>
        </w:rPr>
        <w:t xml:space="preserve"> </w:t>
      </w:r>
      <w:r>
        <w:rPr>
          <w:sz w:val="18"/>
        </w:rPr>
        <w:t>341/90),</w:t>
      </w:r>
      <w:r>
        <w:rPr>
          <w:rFonts w:ascii="Times New Roman" w:hAnsi="Times New Roman"/>
          <w:spacing w:val="14"/>
          <w:sz w:val="18"/>
        </w:rPr>
        <w:t xml:space="preserve"> </w:t>
      </w:r>
      <w:r>
        <w:rPr>
          <w:sz w:val="18"/>
        </w:rPr>
        <w:t>ovvero</w:t>
      </w:r>
      <w:r>
        <w:rPr>
          <w:rFonts w:ascii="Times New Roman" w:hAnsi="Times New Roman"/>
          <w:spacing w:val="14"/>
          <w:sz w:val="18"/>
        </w:rPr>
        <w:t xml:space="preserve"> </w:t>
      </w:r>
      <w:r>
        <w:rPr>
          <w:sz w:val="18"/>
        </w:rPr>
        <w:t>attivati</w:t>
      </w:r>
      <w:r>
        <w:rPr>
          <w:rFonts w:ascii="Times New Roman" w:hAnsi="Times New Roman"/>
          <w:spacing w:val="15"/>
          <w:sz w:val="18"/>
        </w:rPr>
        <w:t xml:space="preserve"> </w:t>
      </w:r>
      <w:r>
        <w:rPr>
          <w:sz w:val="18"/>
        </w:rPr>
        <w:t>con</w:t>
      </w:r>
      <w:r>
        <w:rPr>
          <w:rFonts w:ascii="Times New Roman" w:hAnsi="Times New Roman"/>
          <w:spacing w:val="14"/>
          <w:sz w:val="18"/>
        </w:rPr>
        <w:t xml:space="preserve"> </w:t>
      </w:r>
      <w:r>
        <w:rPr>
          <w:sz w:val="18"/>
        </w:rPr>
        <w:t>provvedimento</w:t>
      </w:r>
      <w:r>
        <w:rPr>
          <w:rFonts w:ascii="Times New Roman" w:hAnsi="Times New Roman"/>
          <w:spacing w:val="14"/>
          <w:sz w:val="18"/>
        </w:rPr>
        <w:t xml:space="preserve"> </w:t>
      </w:r>
      <w:r>
        <w:rPr>
          <w:sz w:val="18"/>
        </w:rPr>
        <w:t>rettorale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presso</w:t>
      </w:r>
      <w:r>
        <w:rPr>
          <w:rFonts w:ascii="Times New Roman" w:hAnsi="Times New Roman"/>
          <w:spacing w:val="14"/>
          <w:sz w:val="18"/>
        </w:rPr>
        <w:t xml:space="preserve"> </w:t>
      </w:r>
      <w:r>
        <w:rPr>
          <w:sz w:val="18"/>
        </w:rPr>
        <w:t>le</w:t>
      </w:r>
      <w:r>
        <w:rPr>
          <w:rFonts w:ascii="Times New Roman" w:hAnsi="Times New Roman"/>
          <w:spacing w:val="14"/>
          <w:sz w:val="18"/>
        </w:rPr>
        <w:t xml:space="preserve"> </w:t>
      </w:r>
      <w:r>
        <w:rPr>
          <w:sz w:val="18"/>
        </w:rPr>
        <w:t>scuole</w:t>
      </w:r>
      <w:r>
        <w:rPr>
          <w:rFonts w:ascii="Times New Roman" w:hAnsi="Times New Roman"/>
          <w:spacing w:val="14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specializzazione</w:t>
      </w:r>
      <w:r>
        <w:rPr>
          <w:rFonts w:ascii="Times New Roman" w:hAnsi="Times New Roman"/>
          <w:spacing w:val="14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sz w:val="18"/>
        </w:rPr>
        <w:t>cui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D.P.R.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162/82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(art.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4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1°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comma,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legge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341/90)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anche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previsti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legge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341/90,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art.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8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realizzati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università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attraverso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propri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consorzi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anche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diritto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privato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nonché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attivati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università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avvalendosi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collaborazione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soggetti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pubblici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privati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facoltà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prevedere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costituzione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apposite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convenzioni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(art.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8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legge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341/90)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nonché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previsti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decreto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3.11.1999,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509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successive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modifiche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ed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integrazioni.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assimilati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diplomi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specializzazione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diplomi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perfezionamento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post-laurea,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previsti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precedente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ordinamento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universitario,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qualora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siano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conseguiti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conclusione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che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presentino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stesse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caratteristiche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specializzazione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(durata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minima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biennale,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esami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specifici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ogni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materia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corso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singoli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esame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finale).</w:t>
      </w:r>
    </w:p>
    <w:p w:rsidR="00D052BA" w:rsidRDefault="00734108">
      <w:pPr>
        <w:pStyle w:val="Corpotesto"/>
        <w:ind w:right="136"/>
      </w:pPr>
      <w:r>
        <w:t>(11</w:t>
      </w:r>
      <w:r>
        <w:rPr>
          <w:rFonts w:ascii="Times New Roman" w:hAnsi="Times New Roman"/>
        </w:rPr>
        <w:t xml:space="preserve"> </w:t>
      </w:r>
      <w:r>
        <w:t>bis)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ricorda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norma</w:t>
      </w:r>
      <w:r>
        <w:rPr>
          <w:rFonts w:ascii="Times New Roman" w:hAnsi="Times New Roman"/>
        </w:rPr>
        <w:t xml:space="preserve"> </w:t>
      </w:r>
      <w:r>
        <w:t>dell'art.</w:t>
      </w:r>
      <w:r>
        <w:rPr>
          <w:rFonts w:ascii="Times New Roman" w:hAnsi="Times New Roman"/>
        </w:rPr>
        <w:t xml:space="preserve"> </w:t>
      </w:r>
      <w:r>
        <w:t>10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decreto-legge</w:t>
      </w:r>
      <w:r>
        <w:rPr>
          <w:rFonts w:ascii="Times New Roman" w:hAnsi="Times New Roman"/>
        </w:rPr>
        <w:t xml:space="preserve"> </w:t>
      </w:r>
      <w:r>
        <w:t>1/10/73,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580,</w:t>
      </w:r>
      <w:r>
        <w:rPr>
          <w:rFonts w:ascii="Times New Roman" w:hAnsi="Times New Roman"/>
        </w:rPr>
        <w:t xml:space="preserve"> </w:t>
      </w:r>
      <w:r>
        <w:t>convertito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modificazioni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30/11/73,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766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denominazioni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università,</w:t>
      </w:r>
      <w:r>
        <w:rPr>
          <w:rFonts w:ascii="Times New Roman" w:hAnsi="Times New Roman"/>
        </w:rPr>
        <w:t xml:space="preserve"> </w:t>
      </w:r>
      <w:r>
        <w:t>ateneo,</w:t>
      </w:r>
      <w:r>
        <w:rPr>
          <w:rFonts w:ascii="Times New Roman" w:hAnsi="Times New Roman"/>
        </w:rPr>
        <w:t xml:space="preserve"> </w:t>
      </w:r>
      <w:r>
        <w:t>politecnico,</w:t>
      </w:r>
      <w:r>
        <w:rPr>
          <w:rFonts w:ascii="Times New Roman" w:hAnsi="Times New Roman"/>
        </w:rPr>
        <w:t xml:space="preserve"> </w:t>
      </w:r>
      <w:r>
        <w:t>istituto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istruzione</w:t>
      </w:r>
      <w:r>
        <w:rPr>
          <w:rFonts w:ascii="Times New Roman" w:hAnsi="Times New Roman"/>
        </w:rPr>
        <w:t xml:space="preserve"> </w:t>
      </w:r>
      <w:r>
        <w:t>universitaria</w:t>
      </w:r>
      <w:r>
        <w:rPr>
          <w:rFonts w:ascii="Times New Roman" w:hAnsi="Times New Roman"/>
        </w:rPr>
        <w:t xml:space="preserve"> </w:t>
      </w:r>
      <w:r>
        <w:t>possono</w:t>
      </w:r>
      <w:r>
        <w:rPr>
          <w:rFonts w:ascii="Times New Roman" w:hAnsi="Times New Roman"/>
        </w:rPr>
        <w:t xml:space="preserve"> </w:t>
      </w:r>
      <w:r>
        <w:t>essere</w:t>
      </w:r>
      <w:r>
        <w:rPr>
          <w:rFonts w:ascii="Times New Roman" w:hAnsi="Times New Roman"/>
          <w:spacing w:val="80"/>
        </w:rPr>
        <w:t xml:space="preserve"> </w:t>
      </w:r>
      <w:r>
        <w:t>usate</w:t>
      </w:r>
      <w:r>
        <w:rPr>
          <w:rFonts w:ascii="Times New Roman" w:hAnsi="Times New Roman"/>
        </w:rPr>
        <w:t xml:space="preserve"> </w:t>
      </w:r>
      <w:r>
        <w:t>soltanto</w:t>
      </w:r>
      <w:r>
        <w:rPr>
          <w:rFonts w:ascii="Times New Roman" w:hAnsi="Times New Roman"/>
        </w:rPr>
        <w:t xml:space="preserve"> </w:t>
      </w:r>
      <w:r>
        <w:t>dalle</w:t>
      </w:r>
      <w:r>
        <w:rPr>
          <w:rFonts w:ascii="Times New Roman" w:hAnsi="Times New Roman"/>
        </w:rPr>
        <w:t xml:space="preserve"> </w:t>
      </w:r>
      <w:r>
        <w:t>università</w:t>
      </w:r>
      <w:r>
        <w:rPr>
          <w:rFonts w:ascii="Times New Roman" w:hAnsi="Times New Roman"/>
        </w:rPr>
        <w:t xml:space="preserve"> </w:t>
      </w:r>
      <w:r>
        <w:t>statali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quelle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statali</w:t>
      </w:r>
      <w:r>
        <w:rPr>
          <w:rFonts w:ascii="Times New Roman" w:hAnsi="Times New Roman"/>
        </w:rPr>
        <w:t xml:space="preserve"> </w:t>
      </w:r>
      <w:r>
        <w:t>riconosciute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rilasciare</w:t>
      </w:r>
      <w:r>
        <w:rPr>
          <w:rFonts w:ascii="Times New Roman" w:hAnsi="Times New Roman"/>
        </w:rPr>
        <w:t xml:space="preserve"> </w:t>
      </w:r>
      <w:r>
        <w:t>titoli</w:t>
      </w:r>
      <w:r>
        <w:rPr>
          <w:rFonts w:ascii="Times New Roman" w:hAnsi="Times New Roman"/>
        </w:rPr>
        <w:t xml:space="preserve"> </w:t>
      </w:r>
      <w:r>
        <w:t>aventi</w:t>
      </w:r>
      <w:r>
        <w:rPr>
          <w:rFonts w:ascii="Times New Roman" w:hAnsi="Times New Roman"/>
        </w:rPr>
        <w:t xml:space="preserve"> </w:t>
      </w:r>
      <w:r>
        <w:t>valore</w:t>
      </w:r>
      <w:r>
        <w:rPr>
          <w:rFonts w:ascii="Times New Roman" w:hAnsi="Times New Roman"/>
        </w:rPr>
        <w:t xml:space="preserve"> </w:t>
      </w:r>
      <w:r>
        <w:t>legale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norma</w:t>
      </w:r>
      <w:r>
        <w:rPr>
          <w:rFonts w:ascii="Times New Roman" w:hAnsi="Times New Roman"/>
        </w:rPr>
        <w:t xml:space="preserve"> </w:t>
      </w:r>
      <w:r>
        <w:t>delle disposizioni di legge. Si precisa che non rientra fra quelli valutabili il titolo di Specializzazione per l’insegnamento</w:t>
      </w:r>
      <w:r>
        <w:rPr>
          <w:rFonts w:ascii="Times New Roman" w:hAnsi="Times New Roman"/>
        </w:rPr>
        <w:t xml:space="preserve"> </w:t>
      </w:r>
      <w:r>
        <w:t>ad</w:t>
      </w:r>
      <w:r>
        <w:rPr>
          <w:rFonts w:ascii="Times New Roman" w:hAnsi="Times New Roman"/>
        </w:rPr>
        <w:t xml:space="preserve"> </w:t>
      </w:r>
      <w:r>
        <w:t>alunni</w:t>
      </w:r>
      <w:r>
        <w:rPr>
          <w:rFonts w:ascii="Times New Roman" w:hAnsi="Times New Roman"/>
        </w:rPr>
        <w:t xml:space="preserve"> </w:t>
      </w:r>
      <w:r>
        <w:t>in situazione di disabilità di cui al D.P.R. 970/75, rilasciato anche con l’eventuale riferimento alla Legge 341/90 – artt.</w:t>
      </w:r>
      <w:r>
        <w:rPr>
          <w:rFonts w:ascii="Times New Roman" w:hAnsi="Times New Roman"/>
        </w:rPr>
        <w:t xml:space="preserve"> </w:t>
      </w:r>
      <w:r>
        <w:t>4,</w:t>
      </w:r>
      <w:r>
        <w:rPr>
          <w:spacing w:val="-9"/>
        </w:rPr>
        <w:t xml:space="preserve"> </w:t>
      </w:r>
      <w:r>
        <w:t>6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8.</w:t>
      </w:r>
      <w:r>
        <w:rPr>
          <w:spacing w:val="-9"/>
        </w:rPr>
        <w:t xml:space="preserve"> </w:t>
      </w:r>
      <w:r>
        <w:t>Analogamente</w:t>
      </w:r>
      <w:r>
        <w:rPr>
          <w:spacing w:val="-8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valutano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titoli</w:t>
      </w:r>
      <w:r>
        <w:rPr>
          <w:spacing w:val="-10"/>
        </w:rPr>
        <w:t xml:space="preserve"> </w:t>
      </w:r>
      <w:r>
        <w:t>rilasciati</w:t>
      </w:r>
      <w:r>
        <w:rPr>
          <w:spacing w:val="-8"/>
        </w:rPr>
        <w:t xml:space="preserve"> </w:t>
      </w:r>
      <w:r>
        <w:t>dalle</w:t>
      </w:r>
      <w:r>
        <w:rPr>
          <w:spacing w:val="-9"/>
        </w:rPr>
        <w:t xml:space="preserve"> </w:t>
      </w:r>
      <w:r>
        <w:t>Scuole</w:t>
      </w:r>
      <w:r>
        <w:rPr>
          <w:spacing w:val="-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Specializzazione</w:t>
      </w:r>
      <w:r>
        <w:rPr>
          <w:spacing w:val="-6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l’insegnamento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scuola</w:t>
      </w:r>
      <w:r>
        <w:rPr>
          <w:rFonts w:ascii="Times New Roman" w:hAnsi="Times New Roman"/>
        </w:rPr>
        <w:t xml:space="preserve"> </w:t>
      </w:r>
      <w:r>
        <w:t>secondaria</w:t>
      </w:r>
      <w:r>
        <w:rPr>
          <w:rFonts w:ascii="Times New Roman" w:hAnsi="Times New Roman"/>
        </w:rPr>
        <w:t xml:space="preserve"> </w:t>
      </w:r>
      <w:r>
        <w:t>(SSIS).</w:t>
      </w:r>
      <w:r>
        <w:rPr>
          <w:rFonts w:ascii="Times New Roman" w:hAnsi="Times New Roman"/>
        </w:rPr>
        <w:t xml:space="preserve"> </w:t>
      </w:r>
      <w:r>
        <w:t>Detti</w:t>
      </w:r>
      <w:r>
        <w:rPr>
          <w:rFonts w:ascii="Times New Roman" w:hAnsi="Times New Roman"/>
        </w:rPr>
        <w:t xml:space="preserve"> </w:t>
      </w:r>
      <w:r>
        <w:t>titoli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possono</w:t>
      </w:r>
      <w:r>
        <w:rPr>
          <w:rFonts w:ascii="Times New Roman" w:hAnsi="Times New Roman"/>
        </w:rPr>
        <w:t xml:space="preserve"> </w:t>
      </w:r>
      <w:r>
        <w:t>essere,</w:t>
      </w:r>
      <w:r>
        <w:rPr>
          <w:rFonts w:ascii="Times New Roman" w:hAnsi="Times New Roman"/>
        </w:rPr>
        <w:t xml:space="preserve"> </w:t>
      </w:r>
      <w:r>
        <w:t>infatti,</w:t>
      </w:r>
      <w:r>
        <w:rPr>
          <w:rFonts w:ascii="Times New Roman" w:hAnsi="Times New Roman"/>
        </w:rPr>
        <w:t xml:space="preserve"> </w:t>
      </w:r>
      <w:r>
        <w:t>considerati</w:t>
      </w:r>
      <w:r>
        <w:rPr>
          <w:rFonts w:ascii="Times New Roman" w:hAnsi="Times New Roman"/>
        </w:rPr>
        <w:t xml:space="preserve"> </w:t>
      </w:r>
      <w:r>
        <w:t>titoli</w:t>
      </w:r>
      <w:r>
        <w:rPr>
          <w:rFonts w:ascii="Times New Roman" w:hAnsi="Times New Roman"/>
        </w:rPr>
        <w:t xml:space="preserve"> </w:t>
      </w:r>
      <w:r>
        <w:t>generali</w:t>
      </w:r>
      <w:r>
        <w:rPr>
          <w:rFonts w:ascii="Times New Roman" w:hAnsi="Times New Roman"/>
        </w:rPr>
        <w:t xml:space="preserve"> </w:t>
      </w:r>
      <w:r>
        <w:t>aggiuntivi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quanto</w:t>
      </w:r>
      <w:r>
        <w:rPr>
          <w:rFonts w:ascii="Times New Roman" w:hAnsi="Times New Roman"/>
        </w:rPr>
        <w:t xml:space="preserve"> </w:t>
      </w:r>
      <w:r>
        <w:t>validi</w:t>
      </w:r>
      <w:r>
        <w:rPr>
          <w:rFonts w:ascii="Times New Roman" w:hAnsi="Times New Roman"/>
        </w:rPr>
        <w:t xml:space="preserve"> </w:t>
      </w:r>
      <w:r>
        <w:t>sia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l’accesso ai ruoli sia per il passaggio.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27"/>
        </w:tabs>
        <w:ind w:right="138" w:firstLine="0"/>
        <w:jc w:val="both"/>
        <w:rPr>
          <w:sz w:val="18"/>
        </w:rPr>
      </w:pP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punteggio</w:t>
      </w:r>
      <w:r>
        <w:rPr>
          <w:spacing w:val="-5"/>
          <w:sz w:val="18"/>
        </w:rPr>
        <w:t xml:space="preserve"> </w:t>
      </w:r>
      <w:r>
        <w:rPr>
          <w:sz w:val="18"/>
        </w:rPr>
        <w:t>spetta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titolo</w:t>
      </w:r>
      <w:r>
        <w:rPr>
          <w:spacing w:val="-5"/>
          <w:sz w:val="18"/>
        </w:rPr>
        <w:t xml:space="preserve"> </w:t>
      </w:r>
      <w:r>
        <w:rPr>
          <w:sz w:val="18"/>
        </w:rPr>
        <w:t>aggiuntivo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quello</w:t>
      </w:r>
      <w:r>
        <w:rPr>
          <w:spacing w:val="-4"/>
          <w:sz w:val="18"/>
        </w:rPr>
        <w:t xml:space="preserve"> </w:t>
      </w:r>
      <w:r>
        <w:rPr>
          <w:sz w:val="18"/>
        </w:rPr>
        <w:t>necessario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l’accesso</w:t>
      </w:r>
      <w:r>
        <w:rPr>
          <w:spacing w:val="-4"/>
          <w:sz w:val="18"/>
        </w:rPr>
        <w:t xml:space="preserve"> </w:t>
      </w:r>
      <w:r>
        <w:rPr>
          <w:sz w:val="18"/>
        </w:rPr>
        <w:t>al</w:t>
      </w:r>
      <w:r>
        <w:rPr>
          <w:spacing w:val="-5"/>
          <w:sz w:val="18"/>
        </w:rPr>
        <w:t xml:space="preserve"> </w:t>
      </w:r>
      <w:r>
        <w:rPr>
          <w:sz w:val="18"/>
        </w:rPr>
        <w:t>ruolo</w:t>
      </w:r>
      <w:r>
        <w:rPr>
          <w:spacing w:val="-2"/>
          <w:sz w:val="18"/>
        </w:rPr>
        <w:t xml:space="preserve"> </w:t>
      </w:r>
      <w:r>
        <w:rPr>
          <w:sz w:val="18"/>
        </w:rPr>
        <w:t>d’appartenenza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consegui- mento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passaggio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richiesto.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diploma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laurea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scienze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motorie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diritto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ad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avvalersi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ulteriore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rispetto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</w:t>
      </w:r>
      <w:r>
        <w:rPr>
          <w:spacing w:val="-5"/>
          <w:sz w:val="18"/>
        </w:rPr>
        <w:t xml:space="preserve"> </w:t>
      </w:r>
      <w:r>
        <w:rPr>
          <w:sz w:val="18"/>
        </w:rPr>
        <w:t>diploma</w:t>
      </w:r>
      <w:r>
        <w:rPr>
          <w:spacing w:val="-6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Istituto</w:t>
      </w:r>
      <w:r>
        <w:rPr>
          <w:spacing w:val="-7"/>
          <w:sz w:val="18"/>
        </w:rPr>
        <w:t xml:space="preserve"> </w:t>
      </w:r>
      <w:r>
        <w:rPr>
          <w:sz w:val="18"/>
        </w:rPr>
        <w:t>Superiore</w:t>
      </w:r>
      <w:r>
        <w:rPr>
          <w:spacing w:val="-6"/>
          <w:sz w:val="18"/>
        </w:rPr>
        <w:t xml:space="preserve"> </w:t>
      </w:r>
      <w:r>
        <w:rPr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z w:val="18"/>
        </w:rPr>
        <w:t>Educazione</w:t>
      </w:r>
      <w:r>
        <w:rPr>
          <w:spacing w:val="-6"/>
          <w:sz w:val="18"/>
        </w:rPr>
        <w:t xml:space="preserve"> </w:t>
      </w:r>
      <w:r>
        <w:rPr>
          <w:sz w:val="18"/>
        </w:rPr>
        <w:t>Fisica</w:t>
      </w:r>
      <w:r>
        <w:rPr>
          <w:spacing w:val="-8"/>
          <w:sz w:val="18"/>
        </w:rPr>
        <w:t xml:space="preserve"> </w:t>
      </w:r>
      <w:r>
        <w:rPr>
          <w:sz w:val="18"/>
        </w:rPr>
        <w:t>(ISEF).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z w:val="18"/>
        </w:rPr>
        <w:t>laurea</w:t>
      </w:r>
      <w:r>
        <w:rPr>
          <w:spacing w:val="-6"/>
          <w:sz w:val="18"/>
        </w:rPr>
        <w:t xml:space="preserve"> </w:t>
      </w:r>
      <w:r>
        <w:rPr>
          <w:sz w:val="18"/>
        </w:rPr>
        <w:t>triennale</w:t>
      </w:r>
      <w:r>
        <w:rPr>
          <w:spacing w:val="-7"/>
          <w:sz w:val="18"/>
        </w:rPr>
        <w:t xml:space="preserve"> </w:t>
      </w:r>
      <w:r>
        <w:rPr>
          <w:sz w:val="18"/>
        </w:rPr>
        <w:t>o</w:t>
      </w:r>
      <w:r>
        <w:rPr>
          <w:spacing w:val="-6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I</w:t>
      </w:r>
      <w:r>
        <w:rPr>
          <w:spacing w:val="-7"/>
          <w:sz w:val="18"/>
        </w:rPr>
        <w:t xml:space="preserve"> </w:t>
      </w:r>
      <w:r>
        <w:rPr>
          <w:sz w:val="18"/>
        </w:rPr>
        <w:t>livello</w:t>
      </w:r>
      <w:r>
        <w:rPr>
          <w:spacing w:val="-4"/>
          <w:sz w:val="18"/>
        </w:rPr>
        <w:t xml:space="preserve"> </w:t>
      </w:r>
      <w:r>
        <w:rPr>
          <w:sz w:val="18"/>
        </w:rPr>
        <w:t>che</w:t>
      </w:r>
      <w:r>
        <w:rPr>
          <w:spacing w:val="-6"/>
          <w:sz w:val="18"/>
        </w:rPr>
        <w:t xml:space="preserve"> </w:t>
      </w:r>
      <w:r>
        <w:rPr>
          <w:sz w:val="18"/>
        </w:rPr>
        <w:t>consente</w:t>
      </w:r>
      <w:r>
        <w:rPr>
          <w:spacing w:val="-6"/>
          <w:sz w:val="18"/>
        </w:rPr>
        <w:t xml:space="preserve"> </w:t>
      </w:r>
      <w:r>
        <w:rPr>
          <w:sz w:val="18"/>
        </w:rPr>
        <w:t>l’accesso alla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laurea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specialistica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magistrale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diritto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ad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avvalersi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ulteriore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rispetto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queste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ultime.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Analoga-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mente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diploma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accademico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primo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livello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diritto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ad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avvalersi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ulteriore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rispetto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diploma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accade-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mico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medesimo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secondo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livello.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diploma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laurea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scienze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formazione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primaria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valuta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quanto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è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titolo</w:t>
      </w:r>
      <w:r>
        <w:rPr>
          <w:spacing w:val="-14"/>
          <w:sz w:val="18"/>
        </w:rPr>
        <w:t xml:space="preserve"> </w:t>
      </w:r>
      <w:r>
        <w:rPr>
          <w:sz w:val="18"/>
        </w:rPr>
        <w:t>richiesto</w:t>
      </w:r>
      <w:r>
        <w:rPr>
          <w:spacing w:val="-14"/>
          <w:sz w:val="18"/>
        </w:rPr>
        <w:t xml:space="preserve"> </w:t>
      </w:r>
      <w:r>
        <w:rPr>
          <w:sz w:val="18"/>
        </w:rPr>
        <w:t>per</w:t>
      </w:r>
      <w:r>
        <w:rPr>
          <w:spacing w:val="-15"/>
          <w:sz w:val="18"/>
        </w:rPr>
        <w:t xml:space="preserve"> </w:t>
      </w:r>
      <w:r>
        <w:rPr>
          <w:sz w:val="18"/>
        </w:rPr>
        <w:t>l’accesso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sz w:val="18"/>
        </w:rPr>
        <w:t>ruolo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appartenenza.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Pertanto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alla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laurea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sz w:val="18"/>
        </w:rPr>
        <w:t>scienze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sz w:val="18"/>
        </w:rPr>
        <w:t>formazione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primaria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sz w:val="18"/>
        </w:rPr>
        <w:t>con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sz w:val="18"/>
        </w:rPr>
        <w:t>indirizzo-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infanzia, titolo non utile ai fini dell’accesso al ruolo della scuola primaria, deve essere attribuito il punteggio di n. 5 punti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 quanto titolo aggiuntivo a quello necessario per l’accesso al ruolo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appartenenza;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docenti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ruolo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scuola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dell’infanzia che siano in possesso di laurea in scienze della formazione primaria con indirizzo-primaria,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utile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fini</w:t>
      </w:r>
      <w:r>
        <w:rPr>
          <w:spacing w:val="-4"/>
          <w:sz w:val="18"/>
        </w:rPr>
        <w:t xml:space="preserve"> </w:t>
      </w:r>
      <w:r>
        <w:rPr>
          <w:sz w:val="18"/>
        </w:rPr>
        <w:t>dell’accesso</w:t>
      </w:r>
      <w:r>
        <w:rPr>
          <w:spacing w:val="-3"/>
          <w:sz w:val="18"/>
        </w:rPr>
        <w:t xml:space="preserve"> </w:t>
      </w:r>
      <w:r>
        <w:rPr>
          <w:sz w:val="18"/>
        </w:rPr>
        <w:t>al</w:t>
      </w:r>
      <w:r>
        <w:rPr>
          <w:spacing w:val="-4"/>
          <w:sz w:val="18"/>
        </w:rPr>
        <w:t xml:space="preserve"> </w:t>
      </w:r>
      <w:r>
        <w:rPr>
          <w:sz w:val="18"/>
        </w:rPr>
        <w:t>ruolo</w:t>
      </w:r>
      <w:r>
        <w:rPr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spacing w:val="-4"/>
          <w:sz w:val="18"/>
        </w:rPr>
        <w:t xml:space="preserve"> </w:t>
      </w:r>
      <w:r>
        <w:rPr>
          <w:sz w:val="18"/>
        </w:rPr>
        <w:t>scuola</w:t>
      </w:r>
      <w:r>
        <w:rPr>
          <w:spacing w:val="-5"/>
          <w:sz w:val="18"/>
        </w:rPr>
        <w:t xml:space="preserve"> </w:t>
      </w:r>
      <w:r>
        <w:rPr>
          <w:sz w:val="18"/>
        </w:rPr>
        <w:t>dell’infanzia,</w:t>
      </w:r>
      <w:r>
        <w:rPr>
          <w:spacing w:val="-3"/>
          <w:sz w:val="18"/>
        </w:rPr>
        <w:t xml:space="preserve"> </w:t>
      </w:r>
      <w:r>
        <w:rPr>
          <w:sz w:val="18"/>
        </w:rPr>
        <w:t>verrà</w:t>
      </w:r>
      <w:r>
        <w:rPr>
          <w:spacing w:val="-4"/>
          <w:sz w:val="18"/>
        </w:rPr>
        <w:t xml:space="preserve"> </w:t>
      </w:r>
      <w:r>
        <w:rPr>
          <w:sz w:val="18"/>
        </w:rPr>
        <w:t>riconosciuto</w:t>
      </w:r>
      <w:r>
        <w:rPr>
          <w:spacing w:val="-3"/>
          <w:sz w:val="18"/>
        </w:rPr>
        <w:t xml:space="preserve"> </w:t>
      </w:r>
      <w:r>
        <w:rPr>
          <w:sz w:val="18"/>
        </w:rPr>
        <w:t>il punteggio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5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punti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quanto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aggiuntivo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quello necessario per l’accesso al ruolo di appartenenza. Il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diploma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laurea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Didattica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musica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valuta:</w:t>
      </w:r>
    </w:p>
    <w:p w:rsidR="00D052BA" w:rsidRDefault="00734108">
      <w:pPr>
        <w:pStyle w:val="Paragrafoelenco"/>
        <w:numPr>
          <w:ilvl w:val="0"/>
          <w:numId w:val="2"/>
        </w:numPr>
        <w:tabs>
          <w:tab w:val="left" w:pos="260"/>
        </w:tabs>
        <w:spacing w:line="217" w:lineRule="exact"/>
        <w:ind w:left="260" w:hanging="120"/>
        <w:rPr>
          <w:sz w:val="18"/>
        </w:rPr>
      </w:pPr>
      <w:r>
        <w:rPr>
          <w:sz w:val="18"/>
        </w:rPr>
        <w:t>ai</w:t>
      </w:r>
      <w:r>
        <w:rPr>
          <w:rFonts w:ascii="Times New Roman" w:hAnsi="Times New Roman"/>
          <w:spacing w:val="8"/>
          <w:sz w:val="18"/>
        </w:rPr>
        <w:t xml:space="preserve"> </w:t>
      </w:r>
      <w:r>
        <w:rPr>
          <w:sz w:val="18"/>
        </w:rPr>
        <w:t>docenti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titolari</w:t>
      </w:r>
      <w:r>
        <w:rPr>
          <w:rFonts w:ascii="Times New Roman" w:hAnsi="Times New Roman"/>
          <w:spacing w:val="11"/>
          <w:sz w:val="18"/>
        </w:rPr>
        <w:t xml:space="preserve"> </w:t>
      </w:r>
      <w:r>
        <w:rPr>
          <w:sz w:val="18"/>
        </w:rPr>
        <w:t>delle</w:t>
      </w:r>
      <w:r>
        <w:rPr>
          <w:rFonts w:ascii="Times New Roman" w:hAnsi="Times New Roman"/>
          <w:spacing w:val="10"/>
          <w:sz w:val="18"/>
        </w:rPr>
        <w:t xml:space="preserve"> </w:t>
      </w:r>
      <w:r>
        <w:rPr>
          <w:sz w:val="18"/>
        </w:rPr>
        <w:t>classi</w:t>
      </w:r>
      <w:r>
        <w:rPr>
          <w:rFonts w:ascii="Times New Roman" w:hAnsi="Times New Roman"/>
          <w:spacing w:val="8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pacing w:val="8"/>
          <w:sz w:val="18"/>
        </w:rPr>
        <w:t xml:space="preserve"> </w:t>
      </w:r>
      <w:r>
        <w:rPr>
          <w:sz w:val="18"/>
        </w:rPr>
        <w:t>concorso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A29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pacing w:val="10"/>
          <w:sz w:val="18"/>
        </w:rPr>
        <w:t xml:space="preserve"> </w:t>
      </w:r>
      <w:r>
        <w:rPr>
          <w:sz w:val="18"/>
        </w:rPr>
        <w:t>A30</w:t>
      </w:r>
      <w:r>
        <w:rPr>
          <w:rFonts w:ascii="Times New Roman" w:hAnsi="Times New Roman"/>
          <w:spacing w:val="11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quanto</w:t>
      </w:r>
      <w:r>
        <w:rPr>
          <w:spacing w:val="-2"/>
          <w:sz w:val="18"/>
        </w:rPr>
        <w:t xml:space="preserve"> </w:t>
      </w:r>
      <w:r>
        <w:rPr>
          <w:sz w:val="18"/>
        </w:rPr>
        <w:t>titolo</w:t>
      </w:r>
      <w:r>
        <w:rPr>
          <w:spacing w:val="-2"/>
          <w:sz w:val="18"/>
        </w:rPr>
        <w:t xml:space="preserve"> </w:t>
      </w:r>
      <w:r>
        <w:rPr>
          <w:sz w:val="18"/>
        </w:rPr>
        <w:t>richiesto</w:t>
      </w:r>
      <w:r>
        <w:rPr>
          <w:spacing w:val="-2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l’accesso</w:t>
      </w:r>
      <w:r>
        <w:rPr>
          <w:spacing w:val="-4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ruolo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appartenenza;</w:t>
      </w:r>
    </w:p>
    <w:p w:rsidR="00D052BA" w:rsidRDefault="00734108">
      <w:pPr>
        <w:pStyle w:val="Paragrafoelenco"/>
        <w:numPr>
          <w:ilvl w:val="0"/>
          <w:numId w:val="2"/>
        </w:numPr>
        <w:tabs>
          <w:tab w:val="left" w:pos="264"/>
        </w:tabs>
        <w:spacing w:before="1"/>
        <w:ind w:right="144" w:firstLine="0"/>
        <w:rPr>
          <w:sz w:val="18"/>
        </w:rPr>
      </w:pP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docenti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titolari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classe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A56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qualora riconosciuto</w:t>
      </w:r>
      <w:r>
        <w:rPr>
          <w:spacing w:val="-1"/>
          <w:sz w:val="18"/>
        </w:rPr>
        <w:t xml:space="preserve"> </w:t>
      </w:r>
      <w:r>
        <w:rPr>
          <w:sz w:val="18"/>
        </w:rPr>
        <w:t>come titolo valido ope legis ai fini dell’accesso a tale classe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concorso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(art.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comma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2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bis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decreto-legge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3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luglio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2001,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255,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convertito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modificazioni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333/2001;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art.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2,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comma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4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bis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decreto-legge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97/2004,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convertito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modificazioni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dalla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143/2004;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art.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comma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605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L.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296/2006).</w:t>
      </w:r>
    </w:p>
    <w:p w:rsidR="00D052BA" w:rsidRDefault="00D052BA">
      <w:pPr>
        <w:pStyle w:val="Paragrafoelenco"/>
        <w:rPr>
          <w:sz w:val="18"/>
        </w:rPr>
        <w:sectPr w:rsidR="00D052BA">
          <w:pgSz w:w="11910" w:h="16840"/>
          <w:pgMar w:top="1320" w:right="992" w:bottom="1140" w:left="992" w:header="0" w:footer="957" w:gutter="0"/>
          <w:cols w:space="720"/>
        </w:sectPr>
      </w:pP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30"/>
        </w:tabs>
        <w:spacing w:before="80"/>
        <w:ind w:left="530" w:hanging="390"/>
        <w:jc w:val="both"/>
        <w:rPr>
          <w:sz w:val="18"/>
        </w:rPr>
      </w:pPr>
      <w:r>
        <w:rPr>
          <w:sz w:val="18"/>
        </w:rPr>
        <w:lastRenderedPageBreak/>
        <w:t>Il</w:t>
      </w:r>
      <w:r>
        <w:rPr>
          <w:rFonts w:ascii="Times New Roman" w:hAnsi="Times New Roman"/>
          <w:spacing w:val="6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 w:hAnsi="Times New Roman"/>
          <w:spacing w:val="10"/>
          <w:sz w:val="18"/>
        </w:rPr>
        <w:t xml:space="preserve"> </w:t>
      </w:r>
      <w:r>
        <w:rPr>
          <w:sz w:val="18"/>
        </w:rPr>
        <w:t>può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essere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attribuito</w:t>
      </w:r>
      <w:r>
        <w:rPr>
          <w:rFonts w:ascii="Times New Roman" w:hAnsi="Times New Roman"/>
          <w:spacing w:val="8"/>
          <w:sz w:val="18"/>
        </w:rPr>
        <w:t xml:space="preserve"> </w:t>
      </w:r>
      <w:r>
        <w:rPr>
          <w:sz w:val="18"/>
        </w:rPr>
        <w:t>anche</w:t>
      </w:r>
      <w:r>
        <w:rPr>
          <w:rFonts w:ascii="Times New Roman" w:hAnsi="Times New Roman"/>
          <w:spacing w:val="9"/>
          <w:sz w:val="18"/>
        </w:rPr>
        <w:t xml:space="preserve"> </w:t>
      </w:r>
      <w:r>
        <w:rPr>
          <w:sz w:val="18"/>
        </w:rPr>
        <w:t>al</w:t>
      </w:r>
      <w:r>
        <w:rPr>
          <w:rFonts w:ascii="Times New Roman" w:hAnsi="Times New Roman"/>
          <w:spacing w:val="10"/>
          <w:sz w:val="18"/>
        </w:rPr>
        <w:t xml:space="preserve"> </w:t>
      </w:r>
      <w:r>
        <w:rPr>
          <w:sz w:val="18"/>
        </w:rPr>
        <w:t>personale</w:t>
      </w:r>
      <w:r>
        <w:rPr>
          <w:rFonts w:ascii="Times New Roman" w:hAnsi="Times New Roman"/>
          <w:spacing w:val="8"/>
          <w:sz w:val="18"/>
        </w:rPr>
        <w:t xml:space="preserve"> </w:t>
      </w:r>
      <w:r>
        <w:rPr>
          <w:spacing w:val="-2"/>
          <w:sz w:val="18"/>
        </w:rPr>
        <w:t>diplomato.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39"/>
        </w:tabs>
        <w:spacing w:before="1" w:line="217" w:lineRule="exact"/>
        <w:ind w:left="539" w:hanging="399"/>
        <w:jc w:val="both"/>
        <w:rPr>
          <w:sz w:val="18"/>
        </w:rPr>
      </w:pPr>
      <w:r>
        <w:rPr>
          <w:sz w:val="18"/>
        </w:rPr>
        <w:t>I</w:t>
      </w:r>
      <w:r>
        <w:rPr>
          <w:spacing w:val="4"/>
          <w:sz w:val="18"/>
        </w:rPr>
        <w:t xml:space="preserve"> </w:t>
      </w:r>
      <w:r>
        <w:rPr>
          <w:sz w:val="18"/>
        </w:rPr>
        <w:t>corsi</w:t>
      </w:r>
      <w:r>
        <w:rPr>
          <w:spacing w:val="6"/>
          <w:sz w:val="18"/>
        </w:rPr>
        <w:t xml:space="preserve"> </w:t>
      </w:r>
      <w:r>
        <w:rPr>
          <w:sz w:val="18"/>
        </w:rPr>
        <w:t>tenuti</w:t>
      </w:r>
      <w:r>
        <w:rPr>
          <w:spacing w:val="5"/>
          <w:sz w:val="18"/>
        </w:rPr>
        <w:t xml:space="preserve"> </w:t>
      </w:r>
      <w:r>
        <w:rPr>
          <w:sz w:val="18"/>
        </w:rPr>
        <w:t>a</w:t>
      </w:r>
      <w:r>
        <w:rPr>
          <w:spacing w:val="5"/>
          <w:sz w:val="18"/>
        </w:rPr>
        <w:t xml:space="preserve"> </w:t>
      </w:r>
      <w:r>
        <w:rPr>
          <w:sz w:val="18"/>
        </w:rPr>
        <w:t>decorrere</w:t>
      </w:r>
      <w:r>
        <w:rPr>
          <w:spacing w:val="5"/>
          <w:sz w:val="18"/>
        </w:rPr>
        <w:t xml:space="preserve"> </w:t>
      </w:r>
      <w:r>
        <w:rPr>
          <w:sz w:val="18"/>
        </w:rPr>
        <w:t>dall’anno</w:t>
      </w:r>
      <w:r>
        <w:rPr>
          <w:spacing w:val="7"/>
          <w:sz w:val="18"/>
        </w:rPr>
        <w:t xml:space="preserve"> </w:t>
      </w:r>
      <w:r>
        <w:rPr>
          <w:sz w:val="18"/>
        </w:rPr>
        <w:t>accademico</w:t>
      </w:r>
      <w:r>
        <w:rPr>
          <w:spacing w:val="6"/>
          <w:sz w:val="18"/>
        </w:rPr>
        <w:t xml:space="preserve"> </w:t>
      </w:r>
      <w:r>
        <w:rPr>
          <w:sz w:val="18"/>
        </w:rPr>
        <w:t>2005/06</w:t>
      </w:r>
      <w:r>
        <w:rPr>
          <w:spacing w:val="6"/>
          <w:sz w:val="18"/>
        </w:rPr>
        <w:t xml:space="preserve"> </w:t>
      </w:r>
      <w:r>
        <w:rPr>
          <w:sz w:val="18"/>
        </w:rPr>
        <w:t>saranno</w:t>
      </w:r>
      <w:r>
        <w:rPr>
          <w:spacing w:val="6"/>
          <w:sz w:val="18"/>
        </w:rPr>
        <w:t xml:space="preserve"> </w:t>
      </w:r>
      <w:r>
        <w:rPr>
          <w:sz w:val="18"/>
        </w:rPr>
        <w:t>valutati</w:t>
      </w:r>
      <w:r>
        <w:rPr>
          <w:spacing w:val="8"/>
          <w:sz w:val="18"/>
        </w:rPr>
        <w:t xml:space="preserve"> </w:t>
      </w:r>
      <w:r>
        <w:rPr>
          <w:sz w:val="18"/>
        </w:rPr>
        <w:t>esclusivamente</w:t>
      </w:r>
      <w:r>
        <w:rPr>
          <w:spacing w:val="7"/>
          <w:sz w:val="18"/>
        </w:rPr>
        <w:t xml:space="preserve"> </w:t>
      </w:r>
      <w:r>
        <w:rPr>
          <w:sz w:val="18"/>
        </w:rPr>
        <w:t>se</w:t>
      </w:r>
      <w:r>
        <w:rPr>
          <w:spacing w:val="7"/>
          <w:sz w:val="18"/>
        </w:rPr>
        <w:t xml:space="preserve"> </w:t>
      </w:r>
      <w:r>
        <w:rPr>
          <w:sz w:val="18"/>
        </w:rPr>
        <w:t>di</w:t>
      </w:r>
      <w:r>
        <w:rPr>
          <w:spacing w:val="8"/>
          <w:sz w:val="18"/>
        </w:rPr>
        <w:t xml:space="preserve"> </w:t>
      </w:r>
      <w:r>
        <w:rPr>
          <w:sz w:val="18"/>
        </w:rPr>
        <w:t>durata</w:t>
      </w:r>
      <w:r>
        <w:rPr>
          <w:spacing w:val="6"/>
          <w:sz w:val="18"/>
        </w:rPr>
        <w:t xml:space="preserve"> </w:t>
      </w:r>
      <w:r>
        <w:rPr>
          <w:sz w:val="18"/>
        </w:rPr>
        <w:t>annuale,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con</w:t>
      </w:r>
    </w:p>
    <w:p w:rsidR="00D052BA" w:rsidRDefault="00734108">
      <w:pPr>
        <w:pStyle w:val="Corpotesto"/>
        <w:spacing w:line="217" w:lineRule="exact"/>
      </w:pPr>
      <w:r>
        <w:t>1500</w:t>
      </w:r>
      <w:r>
        <w:rPr>
          <w:rFonts w:ascii="Times New Roman"/>
          <w:spacing w:val="8"/>
        </w:rPr>
        <w:t xml:space="preserve"> </w:t>
      </w:r>
      <w:r>
        <w:t>ore</w:t>
      </w:r>
      <w:r>
        <w:rPr>
          <w:rFonts w:ascii="Times New Roman"/>
          <w:spacing w:val="10"/>
        </w:rPr>
        <w:t xml:space="preserve"> </w:t>
      </w:r>
      <w:r>
        <w:t>complessive</w:t>
      </w:r>
      <w:r>
        <w:rPr>
          <w:rFonts w:ascii="Times New Roman"/>
          <w:spacing w:val="10"/>
        </w:rPr>
        <w:t xml:space="preserve"> </w:t>
      </w:r>
      <w:r>
        <w:t>di</w:t>
      </w:r>
      <w:r>
        <w:rPr>
          <w:rFonts w:ascii="Times New Roman"/>
          <w:spacing w:val="8"/>
        </w:rPr>
        <w:t xml:space="preserve"> </w:t>
      </w:r>
      <w:r>
        <w:t>impegno,</w:t>
      </w:r>
      <w:r>
        <w:rPr>
          <w:rFonts w:ascii="Times New Roman"/>
          <w:spacing w:val="9"/>
        </w:rPr>
        <w:t xml:space="preserve"> </w:t>
      </w:r>
      <w:r>
        <w:t>con</w:t>
      </w:r>
      <w:r>
        <w:rPr>
          <w:rFonts w:ascii="Times New Roman"/>
          <w:spacing w:val="9"/>
        </w:rPr>
        <w:t xml:space="preserve"> </w:t>
      </w:r>
      <w:r>
        <w:t>un</w:t>
      </w:r>
      <w:r>
        <w:rPr>
          <w:rFonts w:ascii="Times New Roman"/>
          <w:spacing w:val="8"/>
        </w:rPr>
        <w:t xml:space="preserve"> </w:t>
      </w:r>
      <w:r>
        <w:t>riconoscimento</w:t>
      </w:r>
      <w:r>
        <w:rPr>
          <w:rFonts w:ascii="Times New Roman"/>
          <w:spacing w:val="9"/>
        </w:rPr>
        <w:t xml:space="preserve"> </w:t>
      </w:r>
      <w:r>
        <w:t>di</w:t>
      </w:r>
      <w:r>
        <w:rPr>
          <w:rFonts w:ascii="Times New Roman"/>
          <w:spacing w:val="8"/>
        </w:rPr>
        <w:t xml:space="preserve"> </w:t>
      </w:r>
      <w:r>
        <w:t>60</w:t>
      </w:r>
      <w:r>
        <w:rPr>
          <w:rFonts w:ascii="Times New Roman"/>
          <w:spacing w:val="9"/>
        </w:rPr>
        <w:t xml:space="preserve"> </w:t>
      </w:r>
      <w:r>
        <w:t>CFU</w:t>
      </w:r>
      <w:r>
        <w:rPr>
          <w:rFonts w:ascii="Times New Roman"/>
          <w:spacing w:val="8"/>
        </w:rPr>
        <w:t xml:space="preserve"> </w:t>
      </w:r>
      <w:r>
        <w:t>e</w:t>
      </w:r>
      <w:r>
        <w:rPr>
          <w:rFonts w:ascii="Times New Roman"/>
          <w:spacing w:val="10"/>
        </w:rPr>
        <w:t xml:space="preserve"> </w:t>
      </w:r>
      <w:r>
        <w:t>con</w:t>
      </w:r>
      <w:r>
        <w:rPr>
          <w:rFonts w:ascii="Times New Roman"/>
          <w:spacing w:val="9"/>
        </w:rPr>
        <w:t xml:space="preserve"> </w:t>
      </w:r>
      <w:r>
        <w:t>esame</w:t>
      </w:r>
      <w:r>
        <w:rPr>
          <w:rFonts w:ascii="Times New Roman"/>
          <w:spacing w:val="10"/>
        </w:rPr>
        <w:t xml:space="preserve"> </w:t>
      </w:r>
      <w:r>
        <w:rPr>
          <w:spacing w:val="-2"/>
        </w:rPr>
        <w:t>finale.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22"/>
        </w:tabs>
        <w:spacing w:before="1"/>
        <w:ind w:right="138" w:firstLine="0"/>
        <w:jc w:val="both"/>
        <w:rPr>
          <w:sz w:val="18"/>
        </w:rPr>
      </w:pPr>
      <w:r>
        <w:rPr>
          <w:sz w:val="18"/>
        </w:rPr>
        <w:t>Limitatamente</w:t>
      </w:r>
      <w:r>
        <w:rPr>
          <w:spacing w:val="-9"/>
          <w:sz w:val="18"/>
        </w:rPr>
        <w:t xml:space="preserve"> </w:t>
      </w:r>
      <w:r>
        <w:rPr>
          <w:sz w:val="18"/>
        </w:rPr>
        <w:t>alla</w:t>
      </w:r>
      <w:r>
        <w:rPr>
          <w:spacing w:val="-12"/>
          <w:sz w:val="18"/>
        </w:rPr>
        <w:t xml:space="preserve"> </w:t>
      </w:r>
      <w:r>
        <w:rPr>
          <w:sz w:val="18"/>
        </w:rPr>
        <w:t>mobilità</w:t>
      </w:r>
      <w:r>
        <w:rPr>
          <w:spacing w:val="-12"/>
          <w:sz w:val="18"/>
        </w:rPr>
        <w:t xml:space="preserve"> </w:t>
      </w:r>
      <w:r>
        <w:rPr>
          <w:sz w:val="18"/>
        </w:rPr>
        <w:t>nell’ambito</w:t>
      </w:r>
      <w:r>
        <w:rPr>
          <w:spacing w:val="-8"/>
          <w:sz w:val="18"/>
        </w:rPr>
        <w:t xml:space="preserve"> </w:t>
      </w:r>
      <w:r>
        <w:rPr>
          <w:sz w:val="18"/>
        </w:rPr>
        <w:t>dell’insegnamento</w:t>
      </w:r>
      <w:r>
        <w:rPr>
          <w:spacing w:val="-10"/>
          <w:sz w:val="18"/>
        </w:rPr>
        <w:t xml:space="preserve"> </w:t>
      </w:r>
      <w:r>
        <w:rPr>
          <w:sz w:val="18"/>
        </w:rPr>
        <w:t>della</w:t>
      </w:r>
      <w:r>
        <w:rPr>
          <w:spacing w:val="-12"/>
          <w:sz w:val="18"/>
        </w:rPr>
        <w:t xml:space="preserve"> </w:t>
      </w:r>
      <w:r>
        <w:rPr>
          <w:sz w:val="18"/>
        </w:rPr>
        <w:t>religione</w:t>
      </w:r>
      <w:r>
        <w:rPr>
          <w:spacing w:val="-10"/>
          <w:sz w:val="18"/>
        </w:rPr>
        <w:t xml:space="preserve"> </w:t>
      </w:r>
      <w:r>
        <w:rPr>
          <w:sz w:val="18"/>
        </w:rPr>
        <w:t>cattolica</w:t>
      </w:r>
      <w:r>
        <w:rPr>
          <w:spacing w:val="-10"/>
          <w:sz w:val="18"/>
        </w:rPr>
        <w:t xml:space="preserve"> </w:t>
      </w:r>
      <w:r>
        <w:rPr>
          <w:sz w:val="18"/>
        </w:rPr>
        <w:t>sono</w:t>
      </w:r>
      <w:r>
        <w:rPr>
          <w:spacing w:val="-10"/>
          <w:sz w:val="18"/>
        </w:rPr>
        <w:t xml:space="preserve"> </w:t>
      </w:r>
      <w:r>
        <w:rPr>
          <w:sz w:val="18"/>
        </w:rPr>
        <w:t>considerati</w:t>
      </w:r>
      <w:r>
        <w:rPr>
          <w:spacing w:val="-11"/>
          <w:sz w:val="18"/>
        </w:rPr>
        <w:t xml:space="preserve"> </w:t>
      </w:r>
      <w:r>
        <w:rPr>
          <w:sz w:val="18"/>
        </w:rPr>
        <w:t>validi</w:t>
      </w:r>
      <w:r>
        <w:rPr>
          <w:spacing w:val="-9"/>
          <w:sz w:val="18"/>
        </w:rPr>
        <w:t xml:space="preserve"> </w:t>
      </w:r>
      <w:r>
        <w:rPr>
          <w:sz w:val="18"/>
        </w:rPr>
        <w:t>i</w:t>
      </w:r>
      <w:r>
        <w:rPr>
          <w:spacing w:val="-11"/>
          <w:sz w:val="18"/>
        </w:rPr>
        <w:t xml:space="preserve"> </w:t>
      </w:r>
      <w:r>
        <w:rPr>
          <w:sz w:val="18"/>
        </w:rPr>
        <w:t>titoli</w:t>
      </w:r>
      <w:r>
        <w:rPr>
          <w:spacing w:val="-9"/>
          <w:sz w:val="18"/>
        </w:rPr>
        <w:t xml:space="preserve"> </w:t>
      </w:r>
      <w:r>
        <w:rPr>
          <w:sz w:val="18"/>
        </w:rPr>
        <w:t>previsti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D.P.R.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751/85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specificati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decreto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ministeriale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15.7.87,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decreto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ministeriale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26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settembre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1996,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611,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nonché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D.P.R.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175/2012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specificati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dal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decreto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ministeriale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70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25.7.2020.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30"/>
        </w:tabs>
        <w:spacing w:before="1" w:line="217" w:lineRule="exact"/>
        <w:ind w:left="530" w:hanging="390"/>
        <w:jc w:val="both"/>
        <w:rPr>
          <w:sz w:val="18"/>
        </w:rPr>
      </w:pPr>
      <w:r>
        <w:rPr>
          <w:sz w:val="18"/>
        </w:rPr>
        <w:t>Il</w:t>
      </w:r>
      <w:r>
        <w:rPr>
          <w:rFonts w:ascii="Times New Roman"/>
          <w:spacing w:val="5"/>
          <w:sz w:val="18"/>
        </w:rPr>
        <w:t xml:space="preserve"> </w:t>
      </w:r>
      <w:r>
        <w:rPr>
          <w:sz w:val="18"/>
        </w:rPr>
        <w:t>punteggio</w:t>
      </w:r>
      <w:r>
        <w:rPr>
          <w:rFonts w:ascii="Times New Roman"/>
          <w:spacing w:val="10"/>
          <w:sz w:val="18"/>
        </w:rPr>
        <w:t xml:space="preserve"> </w:t>
      </w:r>
      <w:r>
        <w:rPr>
          <w:sz w:val="18"/>
        </w:rPr>
        <w:t>viene</w:t>
      </w:r>
      <w:r>
        <w:rPr>
          <w:rFonts w:ascii="Times New Roman"/>
          <w:spacing w:val="9"/>
          <w:sz w:val="18"/>
        </w:rPr>
        <w:t xml:space="preserve"> </w:t>
      </w:r>
      <w:r>
        <w:rPr>
          <w:sz w:val="18"/>
        </w:rPr>
        <w:t>attribuito</w:t>
      </w:r>
      <w:r>
        <w:rPr>
          <w:rFonts w:ascii="Times New Roman"/>
          <w:spacing w:val="9"/>
          <w:sz w:val="18"/>
        </w:rPr>
        <w:t xml:space="preserve"> </w:t>
      </w:r>
      <w:r>
        <w:rPr>
          <w:sz w:val="18"/>
        </w:rPr>
        <w:t>per</w:t>
      </w:r>
      <w:r>
        <w:rPr>
          <w:rFonts w:ascii="Times New Roman"/>
          <w:spacing w:val="8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/>
          <w:spacing w:val="7"/>
          <w:sz w:val="18"/>
        </w:rPr>
        <w:t xml:space="preserve"> </w:t>
      </w:r>
      <w:r>
        <w:rPr>
          <w:sz w:val="18"/>
        </w:rPr>
        <w:t>conseguimento</w:t>
      </w:r>
      <w:r>
        <w:rPr>
          <w:rFonts w:ascii="Times New Roman"/>
          <w:spacing w:val="8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/>
          <w:spacing w:val="8"/>
          <w:sz w:val="18"/>
        </w:rPr>
        <w:t xml:space="preserve"> </w:t>
      </w:r>
      <w:r>
        <w:rPr>
          <w:sz w:val="18"/>
        </w:rPr>
        <w:t>un</w:t>
      </w:r>
      <w:r>
        <w:rPr>
          <w:rFonts w:ascii="Times New Roman"/>
          <w:spacing w:val="11"/>
          <w:sz w:val="18"/>
        </w:rPr>
        <w:t xml:space="preserve"> </w:t>
      </w:r>
      <w:r>
        <w:rPr>
          <w:sz w:val="18"/>
        </w:rPr>
        <w:t>solo</w:t>
      </w:r>
      <w:r>
        <w:rPr>
          <w:rFonts w:ascii="Times New Roman"/>
          <w:spacing w:val="8"/>
          <w:sz w:val="18"/>
        </w:rPr>
        <w:t xml:space="preserve"> </w:t>
      </w:r>
      <w:r>
        <w:rPr>
          <w:sz w:val="18"/>
        </w:rPr>
        <w:t>titolo</w:t>
      </w:r>
      <w:r>
        <w:rPr>
          <w:rFonts w:ascii="Times New Roman"/>
          <w:spacing w:val="9"/>
          <w:sz w:val="18"/>
        </w:rPr>
        <w:t xml:space="preserve"> </w:t>
      </w:r>
      <w:r>
        <w:rPr>
          <w:spacing w:val="-2"/>
          <w:sz w:val="18"/>
        </w:rPr>
        <w:t>linguistico.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54"/>
        </w:tabs>
        <w:spacing w:line="217" w:lineRule="exact"/>
        <w:ind w:left="554" w:hanging="414"/>
        <w:jc w:val="both"/>
        <w:rPr>
          <w:sz w:val="18"/>
        </w:rPr>
      </w:pPr>
      <w:r>
        <w:rPr>
          <w:sz w:val="18"/>
        </w:rPr>
        <w:t>"Sono</w:t>
      </w:r>
      <w:r>
        <w:rPr>
          <w:rFonts w:ascii="Times New Roman"/>
          <w:spacing w:val="30"/>
          <w:sz w:val="18"/>
        </w:rPr>
        <w:t xml:space="preserve"> </w:t>
      </w:r>
      <w:r>
        <w:rPr>
          <w:sz w:val="18"/>
        </w:rPr>
        <w:t>considerati</w:t>
      </w:r>
      <w:r>
        <w:rPr>
          <w:rFonts w:ascii="Times New Roman"/>
          <w:spacing w:val="32"/>
          <w:sz w:val="18"/>
        </w:rPr>
        <w:t xml:space="preserve"> </w:t>
      </w:r>
      <w:r>
        <w:rPr>
          <w:sz w:val="18"/>
        </w:rPr>
        <w:t>validi</w:t>
      </w:r>
      <w:r>
        <w:rPr>
          <w:rFonts w:ascii="Times New Roman"/>
          <w:spacing w:val="34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/>
          <w:spacing w:val="34"/>
          <w:sz w:val="18"/>
        </w:rPr>
        <w:t xml:space="preserve"> </w:t>
      </w:r>
      <w:r>
        <w:rPr>
          <w:sz w:val="18"/>
        </w:rPr>
        <w:t>titoli</w:t>
      </w:r>
      <w:r>
        <w:rPr>
          <w:rFonts w:ascii="Times New Roman"/>
          <w:spacing w:val="31"/>
          <w:sz w:val="18"/>
        </w:rPr>
        <w:t xml:space="preserve"> </w:t>
      </w:r>
      <w:r>
        <w:rPr>
          <w:sz w:val="18"/>
        </w:rPr>
        <w:t>conseguiti</w:t>
      </w:r>
      <w:r>
        <w:rPr>
          <w:rFonts w:ascii="Times New Roman"/>
          <w:spacing w:val="32"/>
          <w:sz w:val="18"/>
        </w:rPr>
        <w:t xml:space="preserve"> </w:t>
      </w:r>
      <w:r>
        <w:rPr>
          <w:sz w:val="18"/>
        </w:rPr>
        <w:t>all'estero</w:t>
      </w:r>
      <w:r>
        <w:rPr>
          <w:rFonts w:ascii="Times New Roman"/>
          <w:spacing w:val="32"/>
          <w:sz w:val="18"/>
        </w:rPr>
        <w:t xml:space="preserve"> </w:t>
      </w:r>
      <w:r>
        <w:rPr>
          <w:sz w:val="18"/>
        </w:rPr>
        <w:t>che</w:t>
      </w:r>
      <w:r>
        <w:rPr>
          <w:rFonts w:ascii="Times New Roman"/>
          <w:spacing w:val="32"/>
          <w:sz w:val="18"/>
        </w:rPr>
        <w:t xml:space="preserve"> </w:t>
      </w:r>
      <w:r>
        <w:rPr>
          <w:sz w:val="18"/>
        </w:rPr>
        <w:t>hanno</w:t>
      </w:r>
      <w:r>
        <w:rPr>
          <w:rFonts w:ascii="Times New Roman"/>
          <w:spacing w:val="33"/>
          <w:sz w:val="18"/>
        </w:rPr>
        <w:t xml:space="preserve"> </w:t>
      </w:r>
      <w:r>
        <w:rPr>
          <w:sz w:val="18"/>
        </w:rPr>
        <w:t>ottenuto</w:t>
      </w:r>
      <w:r>
        <w:rPr>
          <w:rFonts w:ascii="Times New Roman"/>
          <w:spacing w:val="32"/>
          <w:sz w:val="18"/>
        </w:rPr>
        <w:t xml:space="preserve"> </w:t>
      </w:r>
      <w:r>
        <w:rPr>
          <w:sz w:val="18"/>
        </w:rPr>
        <w:t>dagli</w:t>
      </w:r>
      <w:r>
        <w:rPr>
          <w:rFonts w:ascii="Times New Roman"/>
          <w:spacing w:val="32"/>
          <w:sz w:val="18"/>
        </w:rPr>
        <w:t xml:space="preserve"> </w:t>
      </w:r>
      <w:r>
        <w:rPr>
          <w:sz w:val="18"/>
        </w:rPr>
        <w:t>organi</w:t>
      </w:r>
      <w:r>
        <w:rPr>
          <w:rFonts w:ascii="Times New Roman"/>
          <w:spacing w:val="34"/>
          <w:sz w:val="18"/>
        </w:rPr>
        <w:t xml:space="preserve"> </w:t>
      </w:r>
      <w:r>
        <w:rPr>
          <w:sz w:val="18"/>
        </w:rPr>
        <w:t>competenti</w:t>
      </w:r>
      <w:r>
        <w:rPr>
          <w:rFonts w:ascii="Times New Roman"/>
          <w:spacing w:val="32"/>
          <w:sz w:val="18"/>
        </w:rPr>
        <w:t xml:space="preserve"> </w:t>
      </w:r>
      <w:r>
        <w:rPr>
          <w:sz w:val="18"/>
        </w:rPr>
        <w:t>il</w:t>
      </w:r>
      <w:r>
        <w:rPr>
          <w:rFonts w:ascii="Times New Roman"/>
          <w:spacing w:val="32"/>
          <w:sz w:val="18"/>
        </w:rPr>
        <w:t xml:space="preserve"> </w:t>
      </w:r>
      <w:r>
        <w:rPr>
          <w:spacing w:val="-2"/>
          <w:sz w:val="18"/>
        </w:rPr>
        <w:t>riconoscimento</w:t>
      </w:r>
    </w:p>
    <w:p w:rsidR="00D052BA" w:rsidRDefault="00734108">
      <w:pPr>
        <w:pStyle w:val="Corpotesto"/>
        <w:spacing w:before="1" w:line="217" w:lineRule="exact"/>
      </w:pPr>
      <w:r>
        <w:t>accademico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riconoscimento</w:t>
      </w:r>
      <w:r>
        <w:rPr>
          <w:spacing w:val="-3"/>
        </w:rPr>
        <w:t xml:space="preserve"> </w:t>
      </w:r>
      <w:r>
        <w:t>finalizzato,</w:t>
      </w:r>
      <w:r>
        <w:rPr>
          <w:spacing w:val="-3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normativa</w:t>
      </w:r>
      <w:r>
        <w:rPr>
          <w:spacing w:val="-2"/>
        </w:rPr>
        <w:t xml:space="preserve"> vigente”.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30"/>
        </w:tabs>
        <w:spacing w:line="217" w:lineRule="exact"/>
        <w:ind w:left="530" w:hanging="390"/>
        <w:jc w:val="both"/>
        <w:rPr>
          <w:sz w:val="18"/>
        </w:rPr>
      </w:pPr>
      <w:r>
        <w:rPr>
          <w:sz w:val="18"/>
        </w:rPr>
        <w:t>Non</w:t>
      </w:r>
      <w:r>
        <w:rPr>
          <w:rFonts w:ascii="Times New Roman"/>
          <w:spacing w:val="7"/>
          <w:sz w:val="18"/>
        </w:rPr>
        <w:t xml:space="preserve"> </w:t>
      </w:r>
      <w:r>
        <w:rPr>
          <w:sz w:val="18"/>
        </w:rPr>
        <w:t>va</w:t>
      </w:r>
      <w:r>
        <w:rPr>
          <w:rFonts w:ascii="Times New Roman"/>
          <w:spacing w:val="8"/>
          <w:sz w:val="18"/>
        </w:rPr>
        <w:t xml:space="preserve"> </w:t>
      </w:r>
      <w:r>
        <w:rPr>
          <w:sz w:val="18"/>
        </w:rPr>
        <w:t>valutato</w:t>
      </w:r>
      <w:r>
        <w:rPr>
          <w:rFonts w:ascii="Times New Roman"/>
          <w:spacing w:val="11"/>
          <w:sz w:val="18"/>
        </w:rPr>
        <w:t xml:space="preserve"> </w:t>
      </w:r>
      <w:r>
        <w:rPr>
          <w:sz w:val="18"/>
        </w:rPr>
        <w:t>l'anno</w:t>
      </w:r>
      <w:r>
        <w:rPr>
          <w:rFonts w:ascii="Times New Roman"/>
          <w:spacing w:val="9"/>
          <w:sz w:val="18"/>
        </w:rPr>
        <w:t xml:space="preserve"> </w:t>
      </w:r>
      <w:r>
        <w:rPr>
          <w:sz w:val="18"/>
        </w:rPr>
        <w:t>scolastico</w:t>
      </w:r>
      <w:r>
        <w:rPr>
          <w:rFonts w:ascii="Times New Roman"/>
          <w:spacing w:val="10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/>
          <w:spacing w:val="9"/>
          <w:sz w:val="18"/>
        </w:rPr>
        <w:t xml:space="preserve"> </w:t>
      </w:r>
      <w:r>
        <w:rPr>
          <w:sz w:val="18"/>
        </w:rPr>
        <w:t>corso</w:t>
      </w:r>
      <w:r>
        <w:rPr>
          <w:rFonts w:ascii="Times New Roman"/>
          <w:spacing w:val="9"/>
          <w:sz w:val="18"/>
        </w:rPr>
        <w:t xml:space="preserve"> </w:t>
      </w:r>
      <w:r>
        <w:rPr>
          <w:sz w:val="18"/>
        </w:rPr>
        <w:t>al</w:t>
      </w:r>
      <w:r>
        <w:rPr>
          <w:rFonts w:ascii="Times New Roman"/>
          <w:spacing w:val="8"/>
          <w:sz w:val="18"/>
        </w:rPr>
        <w:t xml:space="preserve"> </w:t>
      </w:r>
      <w:r>
        <w:rPr>
          <w:sz w:val="18"/>
        </w:rPr>
        <w:t>momento</w:t>
      </w:r>
      <w:r>
        <w:rPr>
          <w:rFonts w:ascii="Times New Roman"/>
          <w:spacing w:val="9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/>
          <w:spacing w:val="8"/>
          <w:sz w:val="18"/>
        </w:rPr>
        <w:t xml:space="preserve"> </w:t>
      </w:r>
      <w:r>
        <w:rPr>
          <w:sz w:val="18"/>
        </w:rPr>
        <w:t>presentazione</w:t>
      </w:r>
      <w:r>
        <w:rPr>
          <w:rFonts w:ascii="Times New Roman"/>
          <w:spacing w:val="10"/>
          <w:sz w:val="18"/>
        </w:rPr>
        <w:t xml:space="preserve"> </w:t>
      </w:r>
      <w:r>
        <w:rPr>
          <w:sz w:val="18"/>
        </w:rPr>
        <w:t>della</w:t>
      </w:r>
      <w:r>
        <w:rPr>
          <w:rFonts w:ascii="Times New Roman"/>
          <w:spacing w:val="9"/>
          <w:sz w:val="18"/>
        </w:rPr>
        <w:t xml:space="preserve"> </w:t>
      </w:r>
      <w:r>
        <w:rPr>
          <w:spacing w:val="-2"/>
          <w:sz w:val="18"/>
        </w:rPr>
        <w:t>domanda.</w:t>
      </w:r>
    </w:p>
    <w:p w:rsidR="00D052BA" w:rsidRDefault="00734108">
      <w:pPr>
        <w:pStyle w:val="Corpotesto"/>
        <w:spacing w:before="2"/>
        <w:ind w:right="146"/>
      </w:pPr>
      <w:r>
        <w:t>(18-bis)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è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volta.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fini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calcolo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triennio</w:t>
      </w:r>
      <w:r>
        <w:rPr>
          <w:rFonts w:ascii="Times New Roman" w:hAnsi="Times New Roman"/>
        </w:rPr>
        <w:t xml:space="preserve"> </w:t>
      </w:r>
      <w:r>
        <w:t>va</w:t>
      </w:r>
      <w:r>
        <w:rPr>
          <w:rFonts w:ascii="Times New Roman" w:hAnsi="Times New Roman"/>
        </w:rPr>
        <w:t xml:space="preserve"> </w:t>
      </w:r>
      <w:r>
        <w:t>considerato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servizio</w:t>
      </w:r>
      <w:r>
        <w:rPr>
          <w:rFonts w:ascii="Times New Roman" w:hAnsi="Times New Roman"/>
        </w:rPr>
        <w:t xml:space="preserve"> </w:t>
      </w:r>
      <w:r>
        <w:t>prestato</w:t>
      </w:r>
      <w:r>
        <w:rPr>
          <w:rFonts w:ascii="Times New Roman" w:hAnsi="Times New Roman"/>
        </w:rPr>
        <w:t xml:space="preserve"> </w:t>
      </w:r>
      <w:r>
        <w:t>senza</w:t>
      </w:r>
      <w:r>
        <w:rPr>
          <w:rFonts w:ascii="Times New Roman" w:hAnsi="Times New Roman"/>
        </w:rPr>
        <w:t xml:space="preserve"> </w:t>
      </w:r>
      <w:r>
        <w:t>soluzione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continuità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medesima</w:t>
      </w:r>
      <w:r>
        <w:rPr>
          <w:rFonts w:ascii="Times New Roman" w:hAnsi="Times New Roman"/>
        </w:rPr>
        <w:t xml:space="preserve"> </w:t>
      </w:r>
      <w:r>
        <w:t>istituzione</w:t>
      </w:r>
      <w:r>
        <w:rPr>
          <w:rFonts w:ascii="Times New Roman" w:hAnsi="Times New Roman"/>
        </w:rPr>
        <w:t xml:space="preserve"> </w:t>
      </w:r>
      <w:r>
        <w:t>scolastica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medesima</w:t>
      </w:r>
      <w:r>
        <w:rPr>
          <w:rFonts w:ascii="Times New Roman" w:hAnsi="Times New Roman"/>
        </w:rPr>
        <w:t xml:space="preserve"> </w:t>
      </w:r>
      <w:r>
        <w:t>figura</w:t>
      </w:r>
      <w:r>
        <w:rPr>
          <w:rFonts w:ascii="Times New Roman" w:hAnsi="Times New Roman"/>
        </w:rPr>
        <w:t xml:space="preserve"> </w:t>
      </w:r>
      <w:r>
        <w:t>professionale.</w:t>
      </w:r>
    </w:p>
    <w:p w:rsidR="00D052BA" w:rsidRDefault="00734108">
      <w:pPr>
        <w:pStyle w:val="Paragrafoelenco"/>
        <w:numPr>
          <w:ilvl w:val="0"/>
          <w:numId w:val="5"/>
        </w:numPr>
        <w:tabs>
          <w:tab w:val="left" w:pos="535"/>
        </w:tabs>
        <w:ind w:right="150" w:firstLine="0"/>
        <w:jc w:val="both"/>
        <w:rPr>
          <w:sz w:val="18"/>
        </w:rPr>
      </w:pPr>
      <w:r>
        <w:rPr>
          <w:sz w:val="18"/>
        </w:rPr>
        <w:t>Rientrano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nell'applicazione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tale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misura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docenti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sovrannumero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negli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anni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in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considerazione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fini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dell'ap-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plicazione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stessa,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destinatari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mobilità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d'ufficio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che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abbiano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presentato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domanda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di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mobilità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condizionata.</w:t>
      </w:r>
    </w:p>
    <w:sectPr w:rsidR="00D052BA">
      <w:pgSz w:w="11910" w:h="16840"/>
      <w:pgMar w:top="1320" w:right="992" w:bottom="1140" w:left="992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D64" w:rsidRDefault="00A77D64">
      <w:r>
        <w:separator/>
      </w:r>
    </w:p>
  </w:endnote>
  <w:endnote w:type="continuationSeparator" w:id="0">
    <w:p w:rsidR="00A77D64" w:rsidRDefault="00A7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2BA" w:rsidRDefault="00734108">
    <w:pPr>
      <w:pStyle w:val="Corpotesto"/>
      <w:spacing w:line="14" w:lineRule="auto"/>
      <w:ind w:left="0"/>
      <w:jc w:val="left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485440" behindDoc="1" locked="0" layoutInCell="1" allowOverlap="1">
              <wp:simplePos x="0" y="0"/>
              <wp:positionH relativeFrom="page">
                <wp:posOffset>6676390</wp:posOffset>
              </wp:positionH>
              <wp:positionV relativeFrom="page">
                <wp:posOffset>9944868</wp:posOffset>
              </wp:positionV>
              <wp:extent cx="2171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052BA" w:rsidRDefault="00734108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DB556A">
                            <w:rPr>
                              <w:rFonts w:ascii="Times New Roman"/>
                              <w:noProof/>
                              <w:spacing w:val="-5"/>
                              <w:sz w:val="20"/>
                            </w:rPr>
                            <w:t>93</w: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525.7pt;margin-top:783.05pt;width:17.1pt;height:13.05pt;z-index:-1583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" filled="f" stroked="f">
              <v:path arrowok="t"/>
              <v:textbox inset="0,0,0,0">
                <w:txbxContent>
                  <w:p w:rsidR="00D052BA" w:rsidRDefault="00734108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separate"/>
                    </w:r>
                    <w:r w:rsidR="00DB556A">
                      <w:rPr>
                        <w:rFonts w:ascii="Times New Roman"/>
                        <w:noProof/>
                        <w:spacing w:val="-5"/>
                        <w:sz w:val="20"/>
                      </w:rPr>
                      <w:t>93</w: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D64" w:rsidRDefault="00A77D64">
      <w:r>
        <w:separator/>
      </w:r>
    </w:p>
  </w:footnote>
  <w:footnote w:type="continuationSeparator" w:id="0">
    <w:p w:rsidR="00A77D64" w:rsidRDefault="00A77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80DE6"/>
    <w:multiLevelType w:val="hybridMultilevel"/>
    <w:tmpl w:val="C7EEA0F4"/>
    <w:lvl w:ilvl="0" w:tplc="5CE671D0">
      <w:numFmt w:val="bullet"/>
      <w:lvlText w:val="-"/>
      <w:lvlJc w:val="left"/>
      <w:pPr>
        <w:ind w:left="707" w:hanging="1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D28246F0">
      <w:numFmt w:val="bullet"/>
      <w:lvlText w:val="•"/>
      <w:lvlJc w:val="left"/>
      <w:pPr>
        <w:ind w:left="1622" w:hanging="120"/>
      </w:pPr>
      <w:rPr>
        <w:rFonts w:hint="default"/>
        <w:lang w:val="it-IT" w:eastAsia="en-US" w:bidi="ar-SA"/>
      </w:rPr>
    </w:lvl>
    <w:lvl w:ilvl="2" w:tplc="ED206E48">
      <w:numFmt w:val="bullet"/>
      <w:lvlText w:val="•"/>
      <w:lvlJc w:val="left"/>
      <w:pPr>
        <w:ind w:left="2544" w:hanging="120"/>
      </w:pPr>
      <w:rPr>
        <w:rFonts w:hint="default"/>
        <w:lang w:val="it-IT" w:eastAsia="en-US" w:bidi="ar-SA"/>
      </w:rPr>
    </w:lvl>
    <w:lvl w:ilvl="3" w:tplc="475E3F08">
      <w:numFmt w:val="bullet"/>
      <w:lvlText w:val="•"/>
      <w:lvlJc w:val="left"/>
      <w:pPr>
        <w:ind w:left="3466" w:hanging="120"/>
      </w:pPr>
      <w:rPr>
        <w:rFonts w:hint="default"/>
        <w:lang w:val="it-IT" w:eastAsia="en-US" w:bidi="ar-SA"/>
      </w:rPr>
    </w:lvl>
    <w:lvl w:ilvl="4" w:tplc="A6E06FA8">
      <w:numFmt w:val="bullet"/>
      <w:lvlText w:val="•"/>
      <w:lvlJc w:val="left"/>
      <w:pPr>
        <w:ind w:left="4388" w:hanging="120"/>
      </w:pPr>
      <w:rPr>
        <w:rFonts w:hint="default"/>
        <w:lang w:val="it-IT" w:eastAsia="en-US" w:bidi="ar-SA"/>
      </w:rPr>
    </w:lvl>
    <w:lvl w:ilvl="5" w:tplc="055AC08A">
      <w:numFmt w:val="bullet"/>
      <w:lvlText w:val="•"/>
      <w:lvlJc w:val="left"/>
      <w:pPr>
        <w:ind w:left="5311" w:hanging="120"/>
      </w:pPr>
      <w:rPr>
        <w:rFonts w:hint="default"/>
        <w:lang w:val="it-IT" w:eastAsia="en-US" w:bidi="ar-SA"/>
      </w:rPr>
    </w:lvl>
    <w:lvl w:ilvl="6" w:tplc="E99220FC">
      <w:numFmt w:val="bullet"/>
      <w:lvlText w:val="•"/>
      <w:lvlJc w:val="left"/>
      <w:pPr>
        <w:ind w:left="6233" w:hanging="120"/>
      </w:pPr>
      <w:rPr>
        <w:rFonts w:hint="default"/>
        <w:lang w:val="it-IT" w:eastAsia="en-US" w:bidi="ar-SA"/>
      </w:rPr>
    </w:lvl>
    <w:lvl w:ilvl="7" w:tplc="AAF63B34">
      <w:numFmt w:val="bullet"/>
      <w:lvlText w:val="•"/>
      <w:lvlJc w:val="left"/>
      <w:pPr>
        <w:ind w:left="7155" w:hanging="120"/>
      </w:pPr>
      <w:rPr>
        <w:rFonts w:hint="default"/>
        <w:lang w:val="it-IT" w:eastAsia="en-US" w:bidi="ar-SA"/>
      </w:rPr>
    </w:lvl>
    <w:lvl w:ilvl="8" w:tplc="849A6D16">
      <w:numFmt w:val="bullet"/>
      <w:lvlText w:val="•"/>
      <w:lvlJc w:val="left"/>
      <w:pPr>
        <w:ind w:left="8077" w:hanging="120"/>
      </w:pPr>
      <w:rPr>
        <w:rFonts w:hint="default"/>
        <w:lang w:val="it-IT" w:eastAsia="en-US" w:bidi="ar-SA"/>
      </w:rPr>
    </w:lvl>
  </w:abstractNum>
  <w:abstractNum w:abstractNumId="1" w15:restartNumberingAfterBreak="0">
    <w:nsid w:val="211312B7"/>
    <w:multiLevelType w:val="hybridMultilevel"/>
    <w:tmpl w:val="6C0A26F2"/>
    <w:lvl w:ilvl="0" w:tplc="9626CD8C">
      <w:start w:val="1"/>
      <w:numFmt w:val="decimal"/>
      <w:lvlText w:val="(%1)"/>
      <w:lvlJc w:val="left"/>
      <w:pPr>
        <w:ind w:left="140" w:hanging="302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1B481CB8">
      <w:start w:val="1"/>
      <w:numFmt w:val="lowerLetter"/>
      <w:lvlText w:val="%2)"/>
      <w:lvlJc w:val="left"/>
      <w:pPr>
        <w:ind w:left="359" w:hanging="21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18"/>
        <w:szCs w:val="18"/>
        <w:lang w:val="it-IT" w:eastAsia="en-US" w:bidi="ar-SA"/>
      </w:rPr>
    </w:lvl>
    <w:lvl w:ilvl="2" w:tplc="3C8AD742">
      <w:numFmt w:val="bullet"/>
      <w:lvlText w:val="•"/>
      <w:lvlJc w:val="left"/>
      <w:pPr>
        <w:ind w:left="1422" w:hanging="219"/>
      </w:pPr>
      <w:rPr>
        <w:rFonts w:hint="default"/>
        <w:lang w:val="it-IT" w:eastAsia="en-US" w:bidi="ar-SA"/>
      </w:rPr>
    </w:lvl>
    <w:lvl w:ilvl="3" w:tplc="889C42D4">
      <w:numFmt w:val="bullet"/>
      <w:lvlText w:val="•"/>
      <w:lvlJc w:val="left"/>
      <w:pPr>
        <w:ind w:left="2484" w:hanging="219"/>
      </w:pPr>
      <w:rPr>
        <w:rFonts w:hint="default"/>
        <w:lang w:val="it-IT" w:eastAsia="en-US" w:bidi="ar-SA"/>
      </w:rPr>
    </w:lvl>
    <w:lvl w:ilvl="4" w:tplc="378443C6">
      <w:numFmt w:val="bullet"/>
      <w:lvlText w:val="•"/>
      <w:lvlJc w:val="left"/>
      <w:pPr>
        <w:ind w:left="3547" w:hanging="219"/>
      </w:pPr>
      <w:rPr>
        <w:rFonts w:hint="default"/>
        <w:lang w:val="it-IT" w:eastAsia="en-US" w:bidi="ar-SA"/>
      </w:rPr>
    </w:lvl>
    <w:lvl w:ilvl="5" w:tplc="51CC52DC">
      <w:numFmt w:val="bullet"/>
      <w:lvlText w:val="•"/>
      <w:lvlJc w:val="left"/>
      <w:pPr>
        <w:ind w:left="4609" w:hanging="219"/>
      </w:pPr>
      <w:rPr>
        <w:rFonts w:hint="default"/>
        <w:lang w:val="it-IT" w:eastAsia="en-US" w:bidi="ar-SA"/>
      </w:rPr>
    </w:lvl>
    <w:lvl w:ilvl="6" w:tplc="3E4656B4">
      <w:numFmt w:val="bullet"/>
      <w:lvlText w:val="•"/>
      <w:lvlJc w:val="left"/>
      <w:pPr>
        <w:ind w:left="5672" w:hanging="219"/>
      </w:pPr>
      <w:rPr>
        <w:rFonts w:hint="default"/>
        <w:lang w:val="it-IT" w:eastAsia="en-US" w:bidi="ar-SA"/>
      </w:rPr>
    </w:lvl>
    <w:lvl w:ilvl="7" w:tplc="B4F6E1FC">
      <w:numFmt w:val="bullet"/>
      <w:lvlText w:val="•"/>
      <w:lvlJc w:val="left"/>
      <w:pPr>
        <w:ind w:left="6734" w:hanging="219"/>
      </w:pPr>
      <w:rPr>
        <w:rFonts w:hint="default"/>
        <w:lang w:val="it-IT" w:eastAsia="en-US" w:bidi="ar-SA"/>
      </w:rPr>
    </w:lvl>
    <w:lvl w:ilvl="8" w:tplc="3808E5FE">
      <w:numFmt w:val="bullet"/>
      <w:lvlText w:val="•"/>
      <w:lvlJc w:val="left"/>
      <w:pPr>
        <w:ind w:left="7797" w:hanging="219"/>
      </w:pPr>
      <w:rPr>
        <w:rFonts w:hint="default"/>
        <w:lang w:val="it-IT" w:eastAsia="en-US" w:bidi="ar-SA"/>
      </w:rPr>
    </w:lvl>
  </w:abstractNum>
  <w:abstractNum w:abstractNumId="2" w15:restartNumberingAfterBreak="0">
    <w:nsid w:val="2F435EDE"/>
    <w:multiLevelType w:val="hybridMultilevel"/>
    <w:tmpl w:val="5D305E1C"/>
    <w:lvl w:ilvl="0" w:tplc="E5EE8756">
      <w:numFmt w:val="bullet"/>
      <w:lvlText w:val=""/>
      <w:lvlJc w:val="left"/>
      <w:pPr>
        <w:ind w:left="782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4961238">
      <w:numFmt w:val="bullet"/>
      <w:lvlText w:val="•"/>
      <w:lvlJc w:val="left"/>
      <w:pPr>
        <w:ind w:left="1540" w:hanging="356"/>
      </w:pPr>
      <w:rPr>
        <w:rFonts w:hint="default"/>
        <w:lang w:val="it-IT" w:eastAsia="en-US" w:bidi="ar-SA"/>
      </w:rPr>
    </w:lvl>
    <w:lvl w:ilvl="2" w:tplc="735ADE6C">
      <w:numFmt w:val="bullet"/>
      <w:lvlText w:val="•"/>
      <w:lvlJc w:val="left"/>
      <w:pPr>
        <w:ind w:left="2300" w:hanging="356"/>
      </w:pPr>
      <w:rPr>
        <w:rFonts w:hint="default"/>
        <w:lang w:val="it-IT" w:eastAsia="en-US" w:bidi="ar-SA"/>
      </w:rPr>
    </w:lvl>
    <w:lvl w:ilvl="3" w:tplc="5B9E34A4">
      <w:numFmt w:val="bullet"/>
      <w:lvlText w:val="•"/>
      <w:lvlJc w:val="left"/>
      <w:pPr>
        <w:ind w:left="3060" w:hanging="356"/>
      </w:pPr>
      <w:rPr>
        <w:rFonts w:hint="default"/>
        <w:lang w:val="it-IT" w:eastAsia="en-US" w:bidi="ar-SA"/>
      </w:rPr>
    </w:lvl>
    <w:lvl w:ilvl="4" w:tplc="EAD8069E">
      <w:numFmt w:val="bullet"/>
      <w:lvlText w:val="•"/>
      <w:lvlJc w:val="left"/>
      <w:pPr>
        <w:ind w:left="3820" w:hanging="356"/>
      </w:pPr>
      <w:rPr>
        <w:rFonts w:hint="default"/>
        <w:lang w:val="it-IT" w:eastAsia="en-US" w:bidi="ar-SA"/>
      </w:rPr>
    </w:lvl>
    <w:lvl w:ilvl="5" w:tplc="302ED38A">
      <w:numFmt w:val="bullet"/>
      <w:lvlText w:val="•"/>
      <w:lvlJc w:val="left"/>
      <w:pPr>
        <w:ind w:left="4581" w:hanging="356"/>
      </w:pPr>
      <w:rPr>
        <w:rFonts w:hint="default"/>
        <w:lang w:val="it-IT" w:eastAsia="en-US" w:bidi="ar-SA"/>
      </w:rPr>
    </w:lvl>
    <w:lvl w:ilvl="6" w:tplc="10F61F3C">
      <w:numFmt w:val="bullet"/>
      <w:lvlText w:val="•"/>
      <w:lvlJc w:val="left"/>
      <w:pPr>
        <w:ind w:left="5341" w:hanging="356"/>
      </w:pPr>
      <w:rPr>
        <w:rFonts w:hint="default"/>
        <w:lang w:val="it-IT" w:eastAsia="en-US" w:bidi="ar-SA"/>
      </w:rPr>
    </w:lvl>
    <w:lvl w:ilvl="7" w:tplc="9FAC128C">
      <w:numFmt w:val="bullet"/>
      <w:lvlText w:val="•"/>
      <w:lvlJc w:val="left"/>
      <w:pPr>
        <w:ind w:left="6101" w:hanging="356"/>
      </w:pPr>
      <w:rPr>
        <w:rFonts w:hint="default"/>
        <w:lang w:val="it-IT" w:eastAsia="en-US" w:bidi="ar-SA"/>
      </w:rPr>
    </w:lvl>
    <w:lvl w:ilvl="8" w:tplc="ECFAC0A2">
      <w:numFmt w:val="bullet"/>
      <w:lvlText w:val="•"/>
      <w:lvlJc w:val="left"/>
      <w:pPr>
        <w:ind w:left="6861" w:hanging="356"/>
      </w:pPr>
      <w:rPr>
        <w:rFonts w:hint="default"/>
        <w:lang w:val="it-IT" w:eastAsia="en-US" w:bidi="ar-SA"/>
      </w:rPr>
    </w:lvl>
  </w:abstractNum>
  <w:abstractNum w:abstractNumId="3" w15:restartNumberingAfterBreak="0">
    <w:nsid w:val="3B335A5C"/>
    <w:multiLevelType w:val="hybridMultilevel"/>
    <w:tmpl w:val="A17CBDF4"/>
    <w:lvl w:ilvl="0" w:tplc="DC565C88">
      <w:numFmt w:val="bullet"/>
      <w:lvlText w:val="-"/>
      <w:lvlJc w:val="left"/>
      <w:pPr>
        <w:ind w:left="1041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EECDC46">
      <w:numFmt w:val="bullet"/>
      <w:lvlText w:val="•"/>
      <w:lvlJc w:val="left"/>
      <w:pPr>
        <w:ind w:left="1928" w:hanging="360"/>
      </w:pPr>
      <w:rPr>
        <w:rFonts w:hint="default"/>
        <w:lang w:val="it-IT" w:eastAsia="en-US" w:bidi="ar-SA"/>
      </w:rPr>
    </w:lvl>
    <w:lvl w:ilvl="2" w:tplc="1010BA16">
      <w:numFmt w:val="bullet"/>
      <w:lvlText w:val="•"/>
      <w:lvlJc w:val="left"/>
      <w:pPr>
        <w:ind w:left="2816" w:hanging="360"/>
      </w:pPr>
      <w:rPr>
        <w:rFonts w:hint="default"/>
        <w:lang w:val="it-IT" w:eastAsia="en-US" w:bidi="ar-SA"/>
      </w:rPr>
    </w:lvl>
    <w:lvl w:ilvl="3" w:tplc="56B0FEA8">
      <w:numFmt w:val="bullet"/>
      <w:lvlText w:val="•"/>
      <w:lvlJc w:val="left"/>
      <w:pPr>
        <w:ind w:left="3704" w:hanging="360"/>
      </w:pPr>
      <w:rPr>
        <w:rFonts w:hint="default"/>
        <w:lang w:val="it-IT" w:eastAsia="en-US" w:bidi="ar-SA"/>
      </w:rPr>
    </w:lvl>
    <w:lvl w:ilvl="4" w:tplc="275441FE">
      <w:numFmt w:val="bullet"/>
      <w:lvlText w:val="•"/>
      <w:lvlJc w:val="left"/>
      <w:pPr>
        <w:ind w:left="4592" w:hanging="360"/>
      </w:pPr>
      <w:rPr>
        <w:rFonts w:hint="default"/>
        <w:lang w:val="it-IT" w:eastAsia="en-US" w:bidi="ar-SA"/>
      </w:rPr>
    </w:lvl>
    <w:lvl w:ilvl="5" w:tplc="34EC8F14">
      <w:numFmt w:val="bullet"/>
      <w:lvlText w:val="•"/>
      <w:lvlJc w:val="left"/>
      <w:pPr>
        <w:ind w:left="5481" w:hanging="360"/>
      </w:pPr>
      <w:rPr>
        <w:rFonts w:hint="default"/>
        <w:lang w:val="it-IT" w:eastAsia="en-US" w:bidi="ar-SA"/>
      </w:rPr>
    </w:lvl>
    <w:lvl w:ilvl="6" w:tplc="63E26654">
      <w:numFmt w:val="bullet"/>
      <w:lvlText w:val="•"/>
      <w:lvlJc w:val="left"/>
      <w:pPr>
        <w:ind w:left="6369" w:hanging="360"/>
      </w:pPr>
      <w:rPr>
        <w:rFonts w:hint="default"/>
        <w:lang w:val="it-IT" w:eastAsia="en-US" w:bidi="ar-SA"/>
      </w:rPr>
    </w:lvl>
    <w:lvl w:ilvl="7" w:tplc="3EC6A944">
      <w:numFmt w:val="bullet"/>
      <w:lvlText w:val="•"/>
      <w:lvlJc w:val="left"/>
      <w:pPr>
        <w:ind w:left="7257" w:hanging="360"/>
      </w:pPr>
      <w:rPr>
        <w:rFonts w:hint="default"/>
        <w:lang w:val="it-IT" w:eastAsia="en-US" w:bidi="ar-SA"/>
      </w:rPr>
    </w:lvl>
    <w:lvl w:ilvl="8" w:tplc="1950995A">
      <w:numFmt w:val="bullet"/>
      <w:lvlText w:val="•"/>
      <w:lvlJc w:val="left"/>
      <w:pPr>
        <w:ind w:left="8145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3E0D3D74"/>
    <w:multiLevelType w:val="hybridMultilevel"/>
    <w:tmpl w:val="84E6EC2C"/>
    <w:lvl w:ilvl="0" w:tplc="0D60946A">
      <w:start w:val="1"/>
      <w:numFmt w:val="lowerLetter"/>
      <w:lvlText w:val="%1)"/>
      <w:lvlJc w:val="left"/>
      <w:pPr>
        <w:ind w:left="861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18"/>
        <w:szCs w:val="18"/>
        <w:lang w:val="it-IT" w:eastAsia="en-US" w:bidi="ar-SA"/>
      </w:rPr>
    </w:lvl>
    <w:lvl w:ilvl="1" w:tplc="343893C2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F836E92E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08DAFAEA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98F8E054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77849DCA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EC726A84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DB6C6708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0EE26994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4CA106FD"/>
    <w:multiLevelType w:val="hybridMultilevel"/>
    <w:tmpl w:val="716A9402"/>
    <w:lvl w:ilvl="0" w:tplc="BEE61CE8">
      <w:start w:val="3"/>
      <w:numFmt w:val="upperLetter"/>
      <w:lvlText w:val="%1)"/>
      <w:lvlJc w:val="left"/>
      <w:pPr>
        <w:ind w:left="631" w:hanging="224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506E2668">
      <w:numFmt w:val="bullet"/>
      <w:lvlText w:val="-"/>
      <w:lvlJc w:val="left"/>
      <w:pPr>
        <w:ind w:left="806" w:hanging="17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2" w:tplc="E0BE7588">
      <w:numFmt w:val="bullet"/>
      <w:lvlText w:val="•"/>
      <w:lvlJc w:val="left"/>
      <w:pPr>
        <w:ind w:left="1552" w:hanging="176"/>
      </w:pPr>
      <w:rPr>
        <w:rFonts w:hint="default"/>
        <w:lang w:val="it-IT" w:eastAsia="en-US" w:bidi="ar-SA"/>
      </w:rPr>
    </w:lvl>
    <w:lvl w:ilvl="3" w:tplc="713C8F30">
      <w:numFmt w:val="bullet"/>
      <w:lvlText w:val="•"/>
      <w:lvlJc w:val="left"/>
      <w:pPr>
        <w:ind w:left="2304" w:hanging="176"/>
      </w:pPr>
      <w:rPr>
        <w:rFonts w:hint="default"/>
        <w:lang w:val="it-IT" w:eastAsia="en-US" w:bidi="ar-SA"/>
      </w:rPr>
    </w:lvl>
    <w:lvl w:ilvl="4" w:tplc="A52AEDDE">
      <w:numFmt w:val="bullet"/>
      <w:lvlText w:val="•"/>
      <w:lvlJc w:val="left"/>
      <w:pPr>
        <w:ind w:left="3057" w:hanging="176"/>
      </w:pPr>
      <w:rPr>
        <w:rFonts w:hint="default"/>
        <w:lang w:val="it-IT" w:eastAsia="en-US" w:bidi="ar-SA"/>
      </w:rPr>
    </w:lvl>
    <w:lvl w:ilvl="5" w:tplc="EA38EBAA">
      <w:numFmt w:val="bullet"/>
      <w:lvlText w:val="•"/>
      <w:lvlJc w:val="left"/>
      <w:pPr>
        <w:ind w:left="3809" w:hanging="176"/>
      </w:pPr>
      <w:rPr>
        <w:rFonts w:hint="default"/>
        <w:lang w:val="it-IT" w:eastAsia="en-US" w:bidi="ar-SA"/>
      </w:rPr>
    </w:lvl>
    <w:lvl w:ilvl="6" w:tplc="6FE40762">
      <w:numFmt w:val="bullet"/>
      <w:lvlText w:val="•"/>
      <w:lvlJc w:val="left"/>
      <w:pPr>
        <w:ind w:left="4561" w:hanging="176"/>
      </w:pPr>
      <w:rPr>
        <w:rFonts w:hint="default"/>
        <w:lang w:val="it-IT" w:eastAsia="en-US" w:bidi="ar-SA"/>
      </w:rPr>
    </w:lvl>
    <w:lvl w:ilvl="7" w:tplc="A0926D26">
      <w:numFmt w:val="bullet"/>
      <w:lvlText w:val="•"/>
      <w:lvlJc w:val="left"/>
      <w:pPr>
        <w:ind w:left="5314" w:hanging="176"/>
      </w:pPr>
      <w:rPr>
        <w:rFonts w:hint="default"/>
        <w:lang w:val="it-IT" w:eastAsia="en-US" w:bidi="ar-SA"/>
      </w:rPr>
    </w:lvl>
    <w:lvl w:ilvl="8" w:tplc="D542C0DC">
      <w:numFmt w:val="bullet"/>
      <w:lvlText w:val="•"/>
      <w:lvlJc w:val="left"/>
      <w:pPr>
        <w:ind w:left="6066" w:hanging="176"/>
      </w:pPr>
      <w:rPr>
        <w:rFonts w:hint="default"/>
        <w:lang w:val="it-IT" w:eastAsia="en-US" w:bidi="ar-SA"/>
      </w:rPr>
    </w:lvl>
  </w:abstractNum>
  <w:abstractNum w:abstractNumId="6" w15:restartNumberingAfterBreak="0">
    <w:nsid w:val="69A35AAB"/>
    <w:multiLevelType w:val="hybridMultilevel"/>
    <w:tmpl w:val="18B2E4EA"/>
    <w:lvl w:ilvl="0" w:tplc="8698202E">
      <w:numFmt w:val="bullet"/>
      <w:lvlText w:val="-"/>
      <w:lvlJc w:val="left"/>
      <w:pPr>
        <w:ind w:left="261" w:hanging="12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1062EF3A">
      <w:numFmt w:val="bullet"/>
      <w:lvlText w:val="•"/>
      <w:lvlJc w:val="left"/>
      <w:pPr>
        <w:ind w:left="1226" w:hanging="121"/>
      </w:pPr>
      <w:rPr>
        <w:rFonts w:hint="default"/>
        <w:lang w:val="it-IT" w:eastAsia="en-US" w:bidi="ar-SA"/>
      </w:rPr>
    </w:lvl>
    <w:lvl w:ilvl="2" w:tplc="363AB0CA">
      <w:numFmt w:val="bullet"/>
      <w:lvlText w:val="•"/>
      <w:lvlJc w:val="left"/>
      <w:pPr>
        <w:ind w:left="2192" w:hanging="121"/>
      </w:pPr>
      <w:rPr>
        <w:rFonts w:hint="default"/>
        <w:lang w:val="it-IT" w:eastAsia="en-US" w:bidi="ar-SA"/>
      </w:rPr>
    </w:lvl>
    <w:lvl w:ilvl="3" w:tplc="D8F48532">
      <w:numFmt w:val="bullet"/>
      <w:lvlText w:val="•"/>
      <w:lvlJc w:val="left"/>
      <w:pPr>
        <w:ind w:left="3158" w:hanging="121"/>
      </w:pPr>
      <w:rPr>
        <w:rFonts w:hint="default"/>
        <w:lang w:val="it-IT" w:eastAsia="en-US" w:bidi="ar-SA"/>
      </w:rPr>
    </w:lvl>
    <w:lvl w:ilvl="4" w:tplc="527CC332">
      <w:numFmt w:val="bullet"/>
      <w:lvlText w:val="•"/>
      <w:lvlJc w:val="left"/>
      <w:pPr>
        <w:ind w:left="4124" w:hanging="121"/>
      </w:pPr>
      <w:rPr>
        <w:rFonts w:hint="default"/>
        <w:lang w:val="it-IT" w:eastAsia="en-US" w:bidi="ar-SA"/>
      </w:rPr>
    </w:lvl>
    <w:lvl w:ilvl="5" w:tplc="DED2CE80">
      <w:numFmt w:val="bullet"/>
      <w:lvlText w:val="•"/>
      <w:lvlJc w:val="left"/>
      <w:pPr>
        <w:ind w:left="5091" w:hanging="121"/>
      </w:pPr>
      <w:rPr>
        <w:rFonts w:hint="default"/>
        <w:lang w:val="it-IT" w:eastAsia="en-US" w:bidi="ar-SA"/>
      </w:rPr>
    </w:lvl>
    <w:lvl w:ilvl="6" w:tplc="A1DAD9B8">
      <w:numFmt w:val="bullet"/>
      <w:lvlText w:val="•"/>
      <w:lvlJc w:val="left"/>
      <w:pPr>
        <w:ind w:left="6057" w:hanging="121"/>
      </w:pPr>
      <w:rPr>
        <w:rFonts w:hint="default"/>
        <w:lang w:val="it-IT" w:eastAsia="en-US" w:bidi="ar-SA"/>
      </w:rPr>
    </w:lvl>
    <w:lvl w:ilvl="7" w:tplc="17545FDE">
      <w:numFmt w:val="bullet"/>
      <w:lvlText w:val="•"/>
      <w:lvlJc w:val="left"/>
      <w:pPr>
        <w:ind w:left="7023" w:hanging="121"/>
      </w:pPr>
      <w:rPr>
        <w:rFonts w:hint="default"/>
        <w:lang w:val="it-IT" w:eastAsia="en-US" w:bidi="ar-SA"/>
      </w:rPr>
    </w:lvl>
    <w:lvl w:ilvl="8" w:tplc="3BC68E80">
      <w:numFmt w:val="bullet"/>
      <w:lvlText w:val="•"/>
      <w:lvlJc w:val="left"/>
      <w:pPr>
        <w:ind w:left="7989" w:hanging="121"/>
      </w:pPr>
      <w:rPr>
        <w:rFonts w:hint="default"/>
        <w:lang w:val="it-IT" w:eastAsia="en-US" w:bidi="ar-SA"/>
      </w:rPr>
    </w:lvl>
  </w:abstractNum>
  <w:abstractNum w:abstractNumId="7" w15:restartNumberingAfterBreak="0">
    <w:nsid w:val="6E1B46A1"/>
    <w:multiLevelType w:val="hybridMultilevel"/>
    <w:tmpl w:val="7E76F362"/>
    <w:lvl w:ilvl="0" w:tplc="7BDC133A">
      <w:numFmt w:val="bullet"/>
      <w:lvlText w:val="-"/>
      <w:lvlJc w:val="left"/>
      <w:pPr>
        <w:ind w:left="140" w:hanging="12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10169904">
      <w:numFmt w:val="bullet"/>
      <w:lvlText w:val="•"/>
      <w:lvlJc w:val="left"/>
      <w:pPr>
        <w:ind w:left="1118" w:hanging="121"/>
      </w:pPr>
      <w:rPr>
        <w:rFonts w:hint="default"/>
        <w:lang w:val="it-IT" w:eastAsia="en-US" w:bidi="ar-SA"/>
      </w:rPr>
    </w:lvl>
    <w:lvl w:ilvl="2" w:tplc="BE4C1370">
      <w:numFmt w:val="bullet"/>
      <w:lvlText w:val="•"/>
      <w:lvlJc w:val="left"/>
      <w:pPr>
        <w:ind w:left="2096" w:hanging="121"/>
      </w:pPr>
      <w:rPr>
        <w:rFonts w:hint="default"/>
        <w:lang w:val="it-IT" w:eastAsia="en-US" w:bidi="ar-SA"/>
      </w:rPr>
    </w:lvl>
    <w:lvl w:ilvl="3" w:tplc="15D617E6">
      <w:numFmt w:val="bullet"/>
      <w:lvlText w:val="•"/>
      <w:lvlJc w:val="left"/>
      <w:pPr>
        <w:ind w:left="3074" w:hanging="121"/>
      </w:pPr>
      <w:rPr>
        <w:rFonts w:hint="default"/>
        <w:lang w:val="it-IT" w:eastAsia="en-US" w:bidi="ar-SA"/>
      </w:rPr>
    </w:lvl>
    <w:lvl w:ilvl="4" w:tplc="337803E0">
      <w:numFmt w:val="bullet"/>
      <w:lvlText w:val="•"/>
      <w:lvlJc w:val="left"/>
      <w:pPr>
        <w:ind w:left="4052" w:hanging="121"/>
      </w:pPr>
      <w:rPr>
        <w:rFonts w:hint="default"/>
        <w:lang w:val="it-IT" w:eastAsia="en-US" w:bidi="ar-SA"/>
      </w:rPr>
    </w:lvl>
    <w:lvl w:ilvl="5" w:tplc="E58EF79C">
      <w:numFmt w:val="bullet"/>
      <w:lvlText w:val="•"/>
      <w:lvlJc w:val="left"/>
      <w:pPr>
        <w:ind w:left="5031" w:hanging="121"/>
      </w:pPr>
      <w:rPr>
        <w:rFonts w:hint="default"/>
        <w:lang w:val="it-IT" w:eastAsia="en-US" w:bidi="ar-SA"/>
      </w:rPr>
    </w:lvl>
    <w:lvl w:ilvl="6" w:tplc="CC2E8434">
      <w:numFmt w:val="bullet"/>
      <w:lvlText w:val="•"/>
      <w:lvlJc w:val="left"/>
      <w:pPr>
        <w:ind w:left="6009" w:hanging="121"/>
      </w:pPr>
      <w:rPr>
        <w:rFonts w:hint="default"/>
        <w:lang w:val="it-IT" w:eastAsia="en-US" w:bidi="ar-SA"/>
      </w:rPr>
    </w:lvl>
    <w:lvl w:ilvl="7" w:tplc="2CCE55CE">
      <w:numFmt w:val="bullet"/>
      <w:lvlText w:val="•"/>
      <w:lvlJc w:val="left"/>
      <w:pPr>
        <w:ind w:left="6987" w:hanging="121"/>
      </w:pPr>
      <w:rPr>
        <w:rFonts w:hint="default"/>
        <w:lang w:val="it-IT" w:eastAsia="en-US" w:bidi="ar-SA"/>
      </w:rPr>
    </w:lvl>
    <w:lvl w:ilvl="8" w:tplc="16C83E0A">
      <w:numFmt w:val="bullet"/>
      <w:lvlText w:val="•"/>
      <w:lvlJc w:val="left"/>
      <w:pPr>
        <w:ind w:left="7965" w:hanging="121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052BA"/>
    <w:rsid w:val="00734108"/>
    <w:rsid w:val="00A77D64"/>
    <w:rsid w:val="00B36088"/>
    <w:rsid w:val="00D052BA"/>
    <w:rsid w:val="00DB556A"/>
    <w:rsid w:val="00DB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FC920"/>
  <w15:docId w15:val="{9F4AFFBD-09BC-45F3-A748-9CBCA5A5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0"/>
      <w:jc w:val="both"/>
    </w:pPr>
    <w:rPr>
      <w:sz w:val="18"/>
      <w:szCs w:val="18"/>
    </w:rPr>
  </w:style>
  <w:style w:type="paragraph" w:styleId="Titolo">
    <w:name w:val="Title"/>
    <w:basedOn w:val="Normale"/>
    <w:uiPriority w:val="1"/>
    <w:qFormat/>
    <w:pPr>
      <w:spacing w:before="1"/>
      <w:ind w:left="140" w:right="144"/>
      <w:jc w:val="both"/>
    </w:pPr>
    <w:rPr>
      <w:b/>
      <w:bCs/>
    </w:rPr>
  </w:style>
  <w:style w:type="paragraph" w:styleId="Paragrafoelenco">
    <w:name w:val="List Paragraph"/>
    <w:basedOn w:val="Normale"/>
    <w:uiPriority w:val="1"/>
    <w:qFormat/>
    <w:pPr>
      <w:ind w:left="14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6300</Words>
  <Characters>35913</Characters>
  <Application>Microsoft Office Word</Application>
  <DocSecurity>0</DocSecurity>
  <Lines>299</Lines>
  <Paragraphs>84</Paragraphs>
  <ScaleCrop>false</ScaleCrop>
  <Company/>
  <LinksUpToDate>false</LinksUpToDate>
  <CharactersWithSpaces>42129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MIUR</dc:creator>
  <cp:lastModifiedBy>ADRIANA</cp:lastModifiedBy>
  <cp:revision>4</cp:revision>
  <dcterms:created xsi:type="dcterms:W3CDTF">2026-03-16T08:49:00Z</dcterms:created>
  <dcterms:modified xsi:type="dcterms:W3CDTF">2026-03-16T10:09:00Z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2026-03-16T00:00:00Z</vt:filetime>
  </property>
  <property fmtid="{D5CDD505-2E9C-101B-9397-08002B2CF9AE}" pid="5" name="Producer">
    <vt:lpwstr>GPL Ghostscript 9.22</vt:lpwstr>
  </property>
</Properties>
</file>